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4F454" w14:textId="77777777" w:rsidR="004F3952" w:rsidRDefault="001D1A25">
      <w:pPr>
        <w:snapToGrid w:val="0"/>
        <w:jc w:val="center"/>
      </w:pPr>
      <w:r>
        <w:rPr>
          <w:rFonts w:ascii="標楷體" w:eastAsia="標楷體" w:hAnsi="標楷體"/>
          <w:b/>
          <w:sz w:val="32"/>
          <w:szCs w:val="32"/>
        </w:rPr>
        <w:t>輔仁大學遠距課程教學計畫書</w:t>
      </w:r>
    </w:p>
    <w:p w14:paraId="399E1AE0" w14:textId="77777777" w:rsidR="004F3952" w:rsidRDefault="004F3952">
      <w:pPr>
        <w:snapToGrid w:val="0"/>
        <w:jc w:val="both"/>
        <w:rPr>
          <w:rFonts w:ascii="標楷體" w:eastAsia="標楷體" w:hAnsi="標楷體"/>
          <w:b/>
          <w:color w:val="000000"/>
          <w:sz w:val="28"/>
        </w:rPr>
      </w:pPr>
    </w:p>
    <w:p w14:paraId="0179CD7C" w14:textId="77777777" w:rsidR="004F3952" w:rsidRDefault="001D1A25">
      <w:pPr>
        <w:snapToGrid w:val="0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/>
          <w:b/>
          <w:color w:val="000000"/>
          <w:sz w:val="28"/>
        </w:rPr>
        <w:t>開課期間：</w:t>
      </w:r>
      <w:proofErr w:type="gramStart"/>
      <w:r>
        <w:rPr>
          <w:rFonts w:ascii="標楷體" w:eastAsia="標楷體" w:hAnsi="標楷體"/>
          <w:b/>
          <w:color w:val="000000"/>
          <w:sz w:val="28"/>
        </w:rPr>
        <w:t>＿＿＿＿</w:t>
      </w:r>
      <w:proofErr w:type="gramEnd"/>
      <w:r>
        <w:rPr>
          <w:rFonts w:ascii="標楷體" w:eastAsia="標楷體" w:hAnsi="標楷體"/>
          <w:b/>
          <w:color w:val="000000"/>
          <w:sz w:val="28"/>
        </w:rPr>
        <w:t>學年度</w:t>
      </w:r>
      <w:proofErr w:type="gramStart"/>
      <w:r>
        <w:rPr>
          <w:rFonts w:ascii="標楷體" w:eastAsia="標楷體" w:hAnsi="標楷體"/>
          <w:b/>
          <w:color w:val="000000"/>
          <w:sz w:val="28"/>
        </w:rPr>
        <w:t>＿＿＿</w:t>
      </w:r>
      <w:proofErr w:type="gramEnd"/>
      <w:r>
        <w:rPr>
          <w:rFonts w:ascii="標楷體" w:eastAsia="標楷體" w:hAnsi="標楷體"/>
          <w:b/>
          <w:color w:val="000000"/>
          <w:sz w:val="28"/>
        </w:rPr>
        <w:t>學期</w:t>
      </w:r>
      <w:r>
        <w:rPr>
          <w:rFonts w:ascii="標楷體" w:eastAsia="標楷體" w:hAnsi="標楷體"/>
          <w:b/>
          <w:color w:val="000000"/>
          <w:sz w:val="28"/>
        </w:rPr>
        <w:t xml:space="preserve"> / </w:t>
      </w:r>
      <w:r>
        <w:rPr>
          <w:rFonts w:ascii="標楷體" w:eastAsia="標楷體" w:hAnsi="標楷體"/>
          <w:b/>
          <w:color w:val="000000"/>
          <w:sz w:val="28"/>
        </w:rPr>
        <w:t>暑期：</w:t>
      </w:r>
      <w:r>
        <w:rPr>
          <w:rFonts w:ascii="標楷體" w:eastAsia="標楷體" w:hAnsi="標楷體"/>
          <w:b/>
          <w:color w:val="000000"/>
          <w:sz w:val="28"/>
        </w:rPr>
        <w:t>□</w:t>
      </w:r>
      <w:r>
        <w:rPr>
          <w:rFonts w:ascii="標楷體" w:eastAsia="標楷體" w:hAnsi="標楷體"/>
          <w:b/>
          <w:color w:val="000000"/>
          <w:sz w:val="28"/>
        </w:rPr>
        <w:t>第一期</w:t>
      </w:r>
      <w:r>
        <w:rPr>
          <w:rFonts w:ascii="標楷體" w:eastAsia="標楷體" w:hAnsi="標楷體"/>
          <w:b/>
          <w:color w:val="000000"/>
          <w:sz w:val="28"/>
        </w:rPr>
        <w:t xml:space="preserve"> □</w:t>
      </w:r>
      <w:r>
        <w:rPr>
          <w:rFonts w:ascii="標楷體" w:eastAsia="標楷體" w:hAnsi="標楷體"/>
          <w:b/>
          <w:color w:val="000000"/>
          <w:sz w:val="28"/>
        </w:rPr>
        <w:t>第二期</w:t>
      </w:r>
    </w:p>
    <w:p w14:paraId="38CCB3D0" w14:textId="77777777" w:rsidR="004F3952" w:rsidRDefault="001D1A25">
      <w:pPr>
        <w:snapToGrid w:val="0"/>
        <w:jc w:val="both"/>
      </w:pPr>
      <w:r>
        <w:rPr>
          <w:rFonts w:ascii="標楷體" w:eastAsia="標楷體" w:hAnsi="標楷體"/>
          <w:b/>
          <w:color w:val="000000"/>
          <w:sz w:val="28"/>
        </w:rPr>
        <w:t>本學期是否為新開設課程：</w:t>
      </w:r>
      <w:r>
        <w:rPr>
          <w:rFonts w:ascii="標楷體" w:eastAsia="標楷體" w:hAnsi="標楷體"/>
          <w:b/>
          <w:color w:val="FF0000"/>
          <w:sz w:val="28"/>
        </w:rPr>
        <w:t>（請以</w:t>
      </w:r>
      <w:r>
        <w:rPr>
          <w:rFonts w:ascii="標楷體" w:eastAsia="標楷體" w:hAnsi="標楷體"/>
          <w:b/>
          <w:color w:val="FF0000"/>
          <w:sz w:val="28"/>
        </w:rPr>
        <w:t>■</w:t>
      </w:r>
      <w:r>
        <w:rPr>
          <w:rFonts w:ascii="標楷體" w:eastAsia="標楷體" w:hAnsi="標楷體"/>
          <w:b/>
          <w:color w:val="FF0000"/>
          <w:sz w:val="28"/>
        </w:rPr>
        <w:t>標示）</w:t>
      </w:r>
    </w:p>
    <w:p w14:paraId="201AFB06" w14:textId="77777777" w:rsidR="004F3952" w:rsidRDefault="001D1A25">
      <w:pPr>
        <w:snapToGrid w:val="0"/>
        <w:spacing w:before="120" w:after="180" w:line="400" w:lineRule="exact"/>
        <w:jc w:val="both"/>
      </w:pPr>
      <w:r>
        <w:rPr>
          <w:rFonts w:ascii="標楷體" w:eastAsia="標楷體" w:hAnsi="標楷體"/>
          <w:b/>
          <w:color w:val="000000"/>
          <w:sz w:val="28"/>
          <w:szCs w:val="28"/>
        </w:rPr>
        <w:t>壹、課程基本資料：</w:t>
      </w:r>
      <w:r>
        <w:rPr>
          <w:rFonts w:ascii="標楷體" w:eastAsia="標楷體" w:hAnsi="標楷體"/>
          <w:b/>
          <w:color w:val="FF0000"/>
          <w:sz w:val="28"/>
        </w:rPr>
        <w:t>（請以</w:t>
      </w:r>
      <w:r>
        <w:rPr>
          <w:rFonts w:ascii="標楷體" w:eastAsia="標楷體" w:hAnsi="標楷體"/>
          <w:b/>
          <w:color w:val="FF0000"/>
          <w:sz w:val="28"/>
        </w:rPr>
        <w:t>■</w:t>
      </w:r>
      <w:r>
        <w:rPr>
          <w:rFonts w:ascii="標楷體" w:eastAsia="標楷體" w:hAnsi="標楷體"/>
          <w:b/>
          <w:color w:val="FF0000"/>
          <w:sz w:val="28"/>
        </w:rPr>
        <w:t>標示）</w:t>
      </w:r>
    </w:p>
    <w:tbl>
      <w:tblPr>
        <w:tblW w:w="1009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6407"/>
      </w:tblGrid>
      <w:tr w:rsidR="004F3952" w14:paraId="179FA135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CC68F" w14:textId="77777777" w:rsidR="004F3952" w:rsidRDefault="004F395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2A53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68BD8" w14:textId="77777777" w:rsidR="004F3952" w:rsidRDefault="004F395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F3952" w14:paraId="02819158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2985" w14:textId="77777777" w:rsidR="004F3952" w:rsidRDefault="004F395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C729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課程英文名稱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1C55" w14:textId="77777777" w:rsidR="004F3952" w:rsidRDefault="004F395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F3952" w14:paraId="4F8F10A6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93BE" w14:textId="77777777" w:rsidR="004F3952" w:rsidRDefault="004F395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DB167" w14:textId="77777777" w:rsidR="004F3952" w:rsidRDefault="001D1A25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教學型態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請勾選時數占最多的教學型態</w:t>
            </w:r>
            <w:r>
              <w:rPr>
                <w:rFonts w:ascii="標楷體" w:eastAsia="標楷體" w:hAnsi="標楷體"/>
              </w:rPr>
              <w:t>)</w:t>
            </w:r>
          </w:p>
          <w:p w14:paraId="630B6A92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實體面授：傳統講授式師生至教室上課</w:t>
            </w:r>
          </w:p>
          <w:p w14:paraId="48045F0C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非同步：提供數位化教材搭配其他學習活動，讓學生在任何時間上線學習。</w:t>
            </w:r>
          </w:p>
          <w:p w14:paraId="6ABF1A6F" w14:textId="77777777" w:rsidR="004F3952" w:rsidRDefault="001D1A25">
            <w:pPr>
              <w:snapToGrid w:val="0"/>
              <w:jc w:val="both"/>
            </w:pPr>
            <w:r>
              <w:rPr>
                <w:rFonts w:ascii="標楷體" w:eastAsia="標楷體" w:hAnsi="標楷體"/>
                <w:sz w:val="16"/>
              </w:rPr>
              <w:t>同步：以直播方式師生同時間上線教與學。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14AD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非同步遠距教學</w:t>
            </w:r>
          </w:p>
          <w:p w14:paraId="27341075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同步遠距教學主播學校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14:paraId="136829A7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請</w:t>
            </w:r>
            <w:proofErr w:type="gramStart"/>
            <w:r>
              <w:rPr>
                <w:rFonts w:ascii="標楷體" w:eastAsia="標楷體" w:hAnsi="標楷體"/>
              </w:rPr>
              <w:t>填列本門</w:t>
            </w:r>
            <w:proofErr w:type="gramEnd"/>
            <w:r>
              <w:rPr>
                <w:rFonts w:ascii="標楷體" w:eastAsia="標楷體" w:hAnsi="標楷體"/>
              </w:rPr>
              <w:t>課程之收播學校與系所：</w:t>
            </w:r>
          </w:p>
          <w:p w14:paraId="1E12BAA5" w14:textId="77777777" w:rsidR="004F3952" w:rsidRDefault="001D1A25">
            <w:pPr>
              <w:snapToGrid w:val="0"/>
              <w:ind w:firstLine="5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(1)</w:t>
            </w:r>
            <w:r>
              <w:rPr>
                <w:rFonts w:ascii="標楷體" w:eastAsia="標楷體" w:hAnsi="標楷體"/>
              </w:rPr>
              <w:t>學校</w:t>
            </w:r>
            <w:r>
              <w:rPr>
                <w:rFonts w:ascii="標楷體" w:eastAsia="標楷體" w:hAnsi="標楷體"/>
              </w:rPr>
              <w:t xml:space="preserve">:                   </w:t>
            </w:r>
            <w:r>
              <w:rPr>
                <w:rFonts w:ascii="標楷體" w:eastAsia="標楷體" w:hAnsi="標楷體"/>
              </w:rPr>
              <w:t>系所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4F3952" w14:paraId="3C3860EC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9FCC" w14:textId="77777777" w:rsidR="004F3952" w:rsidRDefault="004F395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39BE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授課教師姓名及職稱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DF54" w14:textId="77777777" w:rsidR="004F3952" w:rsidRDefault="004F39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F3952" w14:paraId="43252438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1B8B" w14:textId="77777777" w:rsidR="004F3952" w:rsidRDefault="004F395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8D39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授課教師電子信箱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827F" w14:textId="77777777" w:rsidR="004F3952" w:rsidRDefault="004F395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F3952" w14:paraId="253E5D65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4945" w14:textId="77777777" w:rsidR="004F3952" w:rsidRDefault="004F395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9623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師資來源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8DCA" w14:textId="77777777" w:rsidR="004F3952" w:rsidRDefault="001D1A2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專業系所聘任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通識中心聘任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以上合聘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其他</w:t>
            </w:r>
          </w:p>
        </w:tc>
      </w:tr>
      <w:tr w:rsidR="004F3952" w14:paraId="64CCC078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AB74" w14:textId="77777777" w:rsidR="004F3952" w:rsidRDefault="004F395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B7115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開課單位名稱</w:t>
            </w:r>
          </w:p>
          <w:p w14:paraId="0BDE1AB5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或所屬學院及科系所名稱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50B1" w14:textId="77777777" w:rsidR="004F3952" w:rsidRDefault="004F3952">
            <w:pPr>
              <w:snapToGrid w:val="0"/>
              <w:rPr>
                <w:rFonts w:ascii="標楷體" w:eastAsia="標楷體" w:hAnsi="標楷體"/>
              </w:rPr>
            </w:pPr>
          </w:p>
          <w:p w14:paraId="142B8652" w14:textId="77777777" w:rsidR="004F3952" w:rsidRDefault="004F3952">
            <w:pPr>
              <w:snapToGrid w:val="0"/>
              <w:ind w:right="-108"/>
              <w:rPr>
                <w:rFonts w:ascii="標楷體" w:eastAsia="標楷體" w:hAnsi="標楷體"/>
              </w:rPr>
            </w:pPr>
          </w:p>
        </w:tc>
      </w:tr>
      <w:tr w:rsidR="004F3952" w14:paraId="57F296C3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9CC7" w14:textId="77777777" w:rsidR="004F3952" w:rsidRDefault="004F395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4853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課程學制</w:t>
            </w:r>
          </w:p>
          <w:p w14:paraId="32625D50" w14:textId="77777777" w:rsidR="004F3952" w:rsidRDefault="004F39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02A292A5" w14:textId="77777777" w:rsidR="004F3952" w:rsidRDefault="004F39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0697B" w14:textId="77777777" w:rsidR="004F3952" w:rsidRDefault="001D1A2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學士班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進修學士班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學士班在職專班</w:t>
            </w:r>
          </w:p>
          <w:p w14:paraId="093B6D9B" w14:textId="77777777" w:rsidR="004F3952" w:rsidRDefault="001D1A2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碩士班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碩士班在職專班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博士班</w:t>
            </w:r>
          </w:p>
          <w:p w14:paraId="47E8763A" w14:textId="77777777" w:rsidR="004F3952" w:rsidRDefault="001D1A2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學院（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二年制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四年制）</w:t>
            </w:r>
          </w:p>
          <w:p w14:paraId="3C0C5B46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專科（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二年制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四年制）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進修專校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14:paraId="41165BDB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進修學院（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二技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四技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碩士在職專班）</w:t>
            </w:r>
          </w:p>
          <w:p w14:paraId="11CEA8B8" w14:textId="77777777" w:rsidR="004F3952" w:rsidRDefault="001D1A2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學位學程（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二年制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四年制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碩士班）</w:t>
            </w:r>
          </w:p>
          <w:p w14:paraId="402B4B3F" w14:textId="77777777" w:rsidR="004F3952" w:rsidRDefault="001D1A2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學分學程</w:t>
            </w:r>
          </w:p>
        </w:tc>
      </w:tr>
      <w:tr w:rsidR="004F3952" w14:paraId="0852F7C2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E9FBE" w14:textId="77777777" w:rsidR="004F3952" w:rsidRDefault="004F395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2FAE3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部別</w:t>
            </w:r>
            <w:proofErr w:type="gramEnd"/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BF85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日間部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進修部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夜間部</w:t>
            </w:r>
            <w:r>
              <w:rPr>
                <w:rFonts w:ascii="標楷體" w:eastAsia="標楷體" w:hAnsi="標楷體"/>
              </w:rPr>
              <w:t>)  □</w:t>
            </w:r>
            <w:r>
              <w:rPr>
                <w:rFonts w:ascii="標楷體" w:eastAsia="標楷體" w:hAnsi="標楷體"/>
              </w:rPr>
              <w:t>其他</w:t>
            </w:r>
          </w:p>
        </w:tc>
      </w:tr>
      <w:tr w:rsidR="004F3952" w14:paraId="0F7B691D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87EB" w14:textId="77777777" w:rsidR="004F3952" w:rsidRDefault="004F395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3649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科目類別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D685D" w14:textId="77777777" w:rsidR="004F3952" w:rsidRDefault="001D1A2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共同科目</w:t>
            </w:r>
            <w:r>
              <w:rPr>
                <w:rFonts w:ascii="標楷體" w:eastAsia="標楷體" w:hAnsi="標楷體"/>
              </w:rPr>
              <w:t xml:space="preserve">    □</w:t>
            </w:r>
            <w:r>
              <w:rPr>
                <w:rFonts w:ascii="標楷體" w:eastAsia="標楷體" w:hAnsi="標楷體"/>
              </w:rPr>
              <w:t>通識科目</w:t>
            </w:r>
            <w:r>
              <w:rPr>
                <w:rFonts w:ascii="標楷體" w:eastAsia="標楷體" w:hAnsi="標楷體"/>
              </w:rPr>
              <w:t xml:space="preserve">   □</w:t>
            </w:r>
            <w:proofErr w:type="gramStart"/>
            <w:r>
              <w:rPr>
                <w:rFonts w:ascii="標楷體" w:eastAsia="標楷體" w:hAnsi="標楷體"/>
              </w:rPr>
              <w:t>校定</w:t>
            </w:r>
            <w:proofErr w:type="gramEnd"/>
            <w:r>
              <w:rPr>
                <w:rFonts w:ascii="標楷體" w:eastAsia="標楷體" w:hAnsi="標楷體"/>
              </w:rPr>
              <w:t>科目</w:t>
            </w:r>
          </w:p>
          <w:p w14:paraId="58996318" w14:textId="77777777" w:rsidR="004F3952" w:rsidRDefault="001D1A2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專業科目</w:t>
            </w:r>
            <w:r>
              <w:rPr>
                <w:rFonts w:ascii="標楷體" w:eastAsia="標楷體" w:hAnsi="標楷體"/>
              </w:rPr>
              <w:t xml:space="preserve">    □</w:t>
            </w:r>
            <w:r>
              <w:rPr>
                <w:rFonts w:ascii="標楷體" w:eastAsia="標楷體" w:hAnsi="標楷體"/>
              </w:rPr>
              <w:t>教育科目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其他</w:t>
            </w:r>
          </w:p>
        </w:tc>
      </w:tr>
      <w:tr w:rsidR="004F3952" w14:paraId="5D730648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C2567" w14:textId="77777777" w:rsidR="004F3952" w:rsidRDefault="004F395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85CF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部</w:t>
            </w:r>
            <w:proofErr w:type="gramStart"/>
            <w:r>
              <w:rPr>
                <w:rFonts w:ascii="標楷體" w:eastAsia="標楷體" w:hAnsi="標楷體"/>
              </w:rPr>
              <w:t>校定</w:t>
            </w:r>
            <w:proofErr w:type="gramEnd"/>
          </w:p>
          <w:p w14:paraId="2F21222E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本課程由那個單位所定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F93B" w14:textId="77777777" w:rsidR="004F3952" w:rsidRDefault="001D1A2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教育部定</w:t>
            </w:r>
          </w:p>
          <w:p w14:paraId="2FEE20F4" w14:textId="77777777" w:rsidR="004F3952" w:rsidRDefault="001D1A2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校定</w:t>
            </w:r>
            <w:proofErr w:type="gramEnd"/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院定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所定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系定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其他</w:t>
            </w:r>
          </w:p>
        </w:tc>
      </w:tr>
      <w:tr w:rsidR="004F3952" w14:paraId="56283D73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E99A" w14:textId="77777777" w:rsidR="004F3952" w:rsidRDefault="004F395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6C92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開課期限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授課學期數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FCA6" w14:textId="77777777" w:rsidR="004F3952" w:rsidRDefault="001D1A2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一學期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半年</w:t>
            </w:r>
            <w:r>
              <w:rPr>
                <w:rFonts w:ascii="標楷體" w:eastAsia="標楷體" w:hAnsi="標楷體"/>
              </w:rPr>
              <w:t>)  □</w:t>
            </w:r>
            <w:r>
              <w:rPr>
                <w:rFonts w:ascii="標楷體" w:eastAsia="標楷體" w:hAnsi="標楷體"/>
              </w:rPr>
              <w:t>二學期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全年</w:t>
            </w:r>
            <w:r>
              <w:rPr>
                <w:rFonts w:ascii="標楷體" w:eastAsia="標楷體" w:hAnsi="標楷體"/>
              </w:rPr>
              <w:t>)  □</w:t>
            </w:r>
            <w:r>
              <w:rPr>
                <w:rFonts w:ascii="標楷體" w:eastAsia="標楷體" w:hAnsi="標楷體"/>
              </w:rPr>
              <w:t>其他</w:t>
            </w:r>
          </w:p>
        </w:tc>
      </w:tr>
      <w:tr w:rsidR="004F3952" w14:paraId="79ACDF19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A5A1D" w14:textId="77777777" w:rsidR="004F3952" w:rsidRDefault="004F395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F59B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選課別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2ACE" w14:textId="77777777" w:rsidR="004F3952" w:rsidRDefault="001D1A2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必修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選修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其他</w:t>
            </w:r>
          </w:p>
        </w:tc>
      </w:tr>
      <w:tr w:rsidR="004F3952" w14:paraId="48E2ACDF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C01C" w14:textId="77777777" w:rsidR="004F3952" w:rsidRDefault="004F395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E017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學分數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EBE2D" w14:textId="77777777" w:rsidR="004F3952" w:rsidRDefault="004F395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F3952" w14:paraId="4021A835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CFC3" w14:textId="77777777" w:rsidR="004F3952" w:rsidRDefault="004F395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4322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每週上課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或面授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時數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3A47" w14:textId="77777777" w:rsidR="004F3952" w:rsidRDefault="001D1A25">
            <w:pPr>
              <w:snapToGrid w:val="0"/>
            </w:pPr>
            <w:r>
              <w:rPr>
                <w:rFonts w:ascii="標楷體" w:eastAsia="標楷體" w:hAnsi="標楷體"/>
                <w:color w:val="FF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請將實體面授和同步時數相加後，除以課程總週數。</w:t>
            </w:r>
            <w:r>
              <w:rPr>
                <w:rFonts w:ascii="標楷體" w:eastAsia="標楷體" w:hAnsi="標楷體"/>
                <w:color w:val="FF0000"/>
              </w:rPr>
              <w:t xml:space="preserve">) </w:t>
            </w:r>
          </w:p>
        </w:tc>
      </w:tr>
      <w:tr w:rsidR="004F3952" w14:paraId="73250130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EE12D" w14:textId="77777777" w:rsidR="004F3952" w:rsidRDefault="004F395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17915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開課班級數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C629" w14:textId="77777777" w:rsidR="004F3952" w:rsidRDefault="004F395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F3952" w14:paraId="12082DAF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76A9" w14:textId="77777777" w:rsidR="004F3952" w:rsidRDefault="004F395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24B5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預計總修課</w:t>
            </w:r>
            <w:proofErr w:type="gramEnd"/>
            <w:r>
              <w:rPr>
                <w:rFonts w:ascii="標楷體" w:eastAsia="標楷體" w:hAnsi="標楷體"/>
              </w:rPr>
              <w:t>人數（校內及校外分別招收人數）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2292" w14:textId="77777777" w:rsidR="004F3952" w:rsidRDefault="004F395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F3952" w14:paraId="4FEA5887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D429A" w14:textId="77777777" w:rsidR="004F3952" w:rsidRDefault="004F395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F859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全英語教學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1F1D" w14:textId="77777777" w:rsidR="004F3952" w:rsidRDefault="001D1A2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</w:p>
        </w:tc>
      </w:tr>
      <w:tr w:rsidR="004F3952" w14:paraId="59C18327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30756" w14:textId="77777777" w:rsidR="004F3952" w:rsidRDefault="004F395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5558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國外學校合作遠距課程</w:t>
            </w:r>
          </w:p>
          <w:p w14:paraId="59CFE869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有合作學校請填寫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DD03" w14:textId="77777777" w:rsidR="004F3952" w:rsidRDefault="001D1A25">
            <w:pPr>
              <w:tabs>
                <w:tab w:val="left" w:pos="540"/>
                <w:tab w:val="left" w:pos="1260"/>
              </w:tabs>
              <w:snapToGrid w:val="0"/>
              <w:ind w:left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國外合作學校與系所名稱</w:t>
            </w:r>
            <w:r>
              <w:rPr>
                <w:rFonts w:ascii="標楷體" w:eastAsia="標楷體" w:hAnsi="標楷體"/>
              </w:rPr>
              <w:t>:________________</w:t>
            </w:r>
          </w:p>
          <w:p w14:paraId="4D127FE6" w14:textId="77777777" w:rsidR="004F3952" w:rsidRDefault="001D1A25">
            <w:pPr>
              <w:tabs>
                <w:tab w:val="left" w:pos="540"/>
                <w:tab w:val="left" w:pos="1260"/>
              </w:tabs>
              <w:snapToGrid w:val="0"/>
              <w:ind w:left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國內主播</w:t>
            </w:r>
            <w:r>
              <w:rPr>
                <w:rFonts w:ascii="標楷體" w:eastAsia="標楷體" w:hAnsi="標楷體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</w:rPr>
              <w:t>國內收</w:t>
            </w:r>
            <w:proofErr w:type="gramEnd"/>
            <w:r>
              <w:rPr>
                <w:rFonts w:ascii="標楷體" w:eastAsia="標楷體" w:hAnsi="標楷體"/>
              </w:rPr>
              <w:t>播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境外專班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雙聯學制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其他</w:t>
            </w:r>
          </w:p>
        </w:tc>
      </w:tr>
      <w:tr w:rsidR="004F3952" w14:paraId="0E047397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5EE2" w14:textId="77777777" w:rsidR="004F3952" w:rsidRDefault="004F395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FDA2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課程線上平台</w:t>
            </w:r>
            <w:proofErr w:type="gramEnd"/>
            <w:r>
              <w:rPr>
                <w:rFonts w:ascii="標楷體" w:eastAsia="標楷體" w:hAnsi="標楷體"/>
              </w:rPr>
              <w:t>網址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C21AA" w14:textId="77777777" w:rsidR="004F3952" w:rsidRDefault="001D1A25">
            <w:pPr>
              <w:snapToGrid w:val="0"/>
            </w:pPr>
            <w:r>
              <w:rPr>
                <w:rFonts w:eastAsia="標楷體"/>
              </w:rPr>
              <w:t>本校教學平台：</w:t>
            </w:r>
            <w:r>
              <w:fldChar w:fldCharType="begin"/>
            </w:r>
            <w:r>
              <w:instrText xml:space="preserve"> HYPERLINK  "https://elearn2.fju.edu.tw/" </w:instrText>
            </w:r>
            <w:r>
              <w:fldChar w:fldCharType="separate"/>
            </w:r>
            <w:r>
              <w:rPr>
                <w:rStyle w:val="aa"/>
                <w:rFonts w:eastAsia="標楷體"/>
              </w:rPr>
              <w:t>https://elearn2.fju.edu.tw/</w:t>
            </w:r>
            <w:r>
              <w:rPr>
                <w:rStyle w:val="aa"/>
                <w:rFonts w:eastAsia="標楷體"/>
              </w:rPr>
              <w:fldChar w:fldCharType="end"/>
            </w:r>
          </w:p>
        </w:tc>
      </w:tr>
      <w:tr w:rsidR="004F3952" w14:paraId="4356AAB2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3302" w14:textId="77777777" w:rsidR="004F3952" w:rsidRDefault="004F395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B4AF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課程教學計畫檔案連結網址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8790F" w14:textId="77777777" w:rsidR="004F3952" w:rsidRDefault="001D1A25">
            <w:pPr>
              <w:snapToGrid w:val="0"/>
            </w:pPr>
            <w:r>
              <w:rPr>
                <w:rFonts w:eastAsia="標楷體"/>
              </w:rPr>
              <w:t>學期：</w:t>
            </w:r>
            <w:hyperlink r:id="rId7" w:history="1">
              <w:r>
                <w:rPr>
                  <w:rStyle w:val="aa"/>
                  <w:rFonts w:eastAsia="標楷體"/>
                </w:rPr>
                <w:t>https://outline.fju.edu.tw/#/outLineSearch/searchView</w:t>
              </w:r>
            </w:hyperlink>
          </w:p>
          <w:p w14:paraId="23E92C56" w14:textId="77777777" w:rsidR="004F3952" w:rsidRDefault="001D1A25">
            <w:pPr>
              <w:snapToGrid w:val="0"/>
            </w:pPr>
            <w:r>
              <w:rPr>
                <w:rFonts w:eastAsia="標楷體"/>
              </w:rPr>
              <w:t>暑修：</w:t>
            </w:r>
            <w:r>
              <w:fldChar w:fldCharType="begin"/>
            </w:r>
            <w:r>
              <w:instrText xml:space="preserve"> HYPERLINK  "https://summercourse.fju</w:instrText>
            </w:r>
            <w:r>
              <w:instrText xml:space="preserve">.edu.tw/" </w:instrText>
            </w:r>
            <w:r>
              <w:fldChar w:fldCharType="separate"/>
            </w:r>
            <w:r>
              <w:rPr>
                <w:rStyle w:val="aa"/>
                <w:rFonts w:eastAsia="標楷體"/>
              </w:rPr>
              <w:t>https://summercourse.fju.edu.tw/</w:t>
            </w:r>
            <w:r>
              <w:rPr>
                <w:rStyle w:val="aa"/>
                <w:rFonts w:eastAsia="標楷體"/>
              </w:rPr>
              <w:fldChar w:fldCharType="end"/>
            </w:r>
          </w:p>
        </w:tc>
      </w:tr>
      <w:tr w:rsidR="004F3952" w14:paraId="2B1A34DE" w14:textId="77777777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F4521" w14:textId="77777777" w:rsidR="004F3952" w:rsidRDefault="004F395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F45C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1A27" w14:textId="77777777" w:rsidR="004F3952" w:rsidRDefault="004F3952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276AF54D" w14:textId="77777777" w:rsidR="00000000" w:rsidRDefault="001D1A25">
      <w:pPr>
        <w:sectPr w:rsidR="00000000">
          <w:pgSz w:w="11906" w:h="16838"/>
          <w:pgMar w:top="851" w:right="851" w:bottom="851" w:left="851" w:header="720" w:footer="720" w:gutter="0"/>
          <w:cols w:space="720"/>
          <w:docGrid w:type="lines" w:linePitch="360"/>
        </w:sectPr>
      </w:pPr>
    </w:p>
    <w:p w14:paraId="4D515DD8" w14:textId="77777777" w:rsidR="004F3952" w:rsidRDefault="001D1A25">
      <w:pPr>
        <w:snapToGrid w:val="0"/>
        <w:spacing w:before="120" w:after="180" w:line="40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lastRenderedPageBreak/>
        <w:t>貳、課程教學計畫</w:t>
      </w:r>
    </w:p>
    <w:tbl>
      <w:tblPr>
        <w:tblW w:w="1516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1048"/>
        <w:gridCol w:w="151"/>
      </w:tblGrid>
      <w:tr w:rsidR="004F3952" w14:paraId="3FF8BB45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9FD43" w14:textId="77777777" w:rsidR="004F3952" w:rsidRDefault="004F3952">
            <w:pPr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CC5A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教學目標</w:t>
            </w: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90CF" w14:textId="77777777" w:rsidR="004F3952" w:rsidRDefault="004F395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1" w:type="dxa"/>
          </w:tcPr>
          <w:p w14:paraId="18E90F32" w14:textId="77777777" w:rsidR="004F3952" w:rsidRDefault="004F395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4F3952" w14:paraId="238FBE94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1232" w14:textId="77777777" w:rsidR="004F3952" w:rsidRDefault="004F3952">
            <w:pPr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D09F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適合修習對象</w:t>
            </w: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300B" w14:textId="77777777" w:rsidR="004F3952" w:rsidRDefault="004F395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1" w:type="dxa"/>
          </w:tcPr>
          <w:p w14:paraId="7CCEC606" w14:textId="77777777" w:rsidR="004F3952" w:rsidRDefault="004F395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4F3952" w14:paraId="59DC5DD4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0AE8" w14:textId="77777777" w:rsidR="004F3952" w:rsidRDefault="004F3952">
            <w:pPr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249A2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>學前能力</w:t>
            </w: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FC682" w14:textId="77777777" w:rsidR="004F3952" w:rsidRDefault="004F3952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" w:type="dxa"/>
          </w:tcPr>
          <w:p w14:paraId="6B9F5067" w14:textId="77777777" w:rsidR="004F3952" w:rsidRDefault="004F3952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F3952" w14:paraId="69ADD42E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62C2" w14:textId="77777777" w:rsidR="004F3952" w:rsidRDefault="004F3952">
            <w:pPr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9706" w14:textId="77777777" w:rsidR="004F3952" w:rsidRDefault="001D1A25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  <w:bCs/>
                <w:color w:val="FF0000"/>
                <w:sz w:val="26"/>
                <w:szCs w:val="26"/>
              </w:rPr>
              <w:t>教材、教科書或參考資料</w:t>
            </w: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A669" w14:textId="77777777" w:rsidR="004F3952" w:rsidRDefault="004F3952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" w:type="dxa"/>
          </w:tcPr>
          <w:p w14:paraId="32BBCCD5" w14:textId="77777777" w:rsidR="004F3952" w:rsidRDefault="004F3952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F3952" w14:paraId="7B491C20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C985" w14:textId="77777777" w:rsidR="004F3952" w:rsidRDefault="004F3952">
            <w:pPr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C0DE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課程內容大綱</w:t>
            </w: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DE6A" w14:textId="77777777" w:rsidR="004F3952" w:rsidRDefault="001D1A25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課程上課總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週</w:t>
            </w:r>
            <w:r>
              <w:rPr>
                <w:rFonts w:ascii="標楷體" w:eastAsia="標楷體" w:hAnsi="標楷體"/>
                <w:sz w:val="26"/>
                <w:szCs w:val="26"/>
              </w:rPr>
              <w:t>數：</w:t>
            </w:r>
            <w:r>
              <w:rPr>
                <w:rFonts w:ascii="標楷體" w:eastAsia="標楷體" w:hAnsi="標楷體"/>
                <w:sz w:val="26"/>
                <w:szCs w:val="26"/>
              </w:rPr>
              <w:t>_____</w:t>
            </w:r>
            <w:proofErr w:type="gramStart"/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週</w:t>
            </w:r>
            <w:proofErr w:type="gramEnd"/>
          </w:p>
        </w:tc>
        <w:tc>
          <w:tcPr>
            <w:tcW w:w="151" w:type="dxa"/>
          </w:tcPr>
          <w:p w14:paraId="5E945336" w14:textId="77777777" w:rsidR="004F3952" w:rsidRDefault="004F3952">
            <w:pPr>
              <w:snapToGrid w:val="0"/>
              <w:jc w:val="both"/>
            </w:pPr>
          </w:p>
        </w:tc>
      </w:tr>
      <w:tr w:rsidR="004F3952" w14:paraId="003DEADB" w14:textId="77777777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8EBD7" w14:textId="77777777" w:rsidR="004F3952" w:rsidRDefault="004F3952">
            <w:pPr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6674" w14:textId="77777777" w:rsidR="004F3952" w:rsidRDefault="001D1A25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1.</w:t>
            </w:r>
            <w:r>
              <w:rPr>
                <w:rFonts w:ascii="標楷體" w:eastAsia="標楷體" w:hAnsi="標楷體"/>
                <w:color w:val="FF0000"/>
              </w:rPr>
              <w:t>學期課程請以週數呈現，暑期可自行依照課程規劃調整為實際上課堂數，另請標</w:t>
            </w:r>
            <w:proofErr w:type="gramStart"/>
            <w:r>
              <w:rPr>
                <w:rFonts w:ascii="標楷體" w:eastAsia="標楷體" w:hAnsi="標楷體"/>
                <w:color w:val="FF0000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FF0000"/>
              </w:rPr>
              <w:t>週數。</w:t>
            </w:r>
          </w:p>
          <w:p w14:paraId="1FC357B2" w14:textId="77777777" w:rsidR="004F3952" w:rsidRDefault="001D1A25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2.</w:t>
            </w:r>
            <w:r>
              <w:rPr>
                <w:rFonts w:ascii="標楷體" w:eastAsia="標楷體" w:hAnsi="標楷體"/>
                <w:color w:val="FF0000"/>
              </w:rPr>
              <w:t>為掌握學生實際學習情形與成效，建議至少三次實體面授或同步教學。</w:t>
            </w:r>
          </w:p>
          <w:p w14:paraId="2407FC31" w14:textId="77777777" w:rsidR="004F3952" w:rsidRDefault="001D1A25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3.</w:t>
            </w:r>
            <w:r>
              <w:rPr>
                <w:rFonts w:ascii="標楷體" w:eastAsia="標楷體" w:hAnsi="標楷體"/>
                <w:color w:val="FF0000"/>
              </w:rPr>
              <w:t>暑期課程無彈性自主學習周。</w:t>
            </w:r>
          </w:p>
          <w:tbl>
            <w:tblPr>
              <w:tblW w:w="13987" w:type="dxa"/>
              <w:tblInd w:w="16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3"/>
              <w:gridCol w:w="2657"/>
              <w:gridCol w:w="3260"/>
              <w:gridCol w:w="2694"/>
              <w:gridCol w:w="2409"/>
              <w:gridCol w:w="851"/>
              <w:gridCol w:w="850"/>
              <w:gridCol w:w="733"/>
            </w:tblGrid>
            <w:tr w:rsidR="004F3952" w14:paraId="357B56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61"/>
              </w:trPr>
              <w:tc>
                <w:tcPr>
                  <w:tcW w:w="53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62A3F0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b/>
                      <w:color w:val="FF0000"/>
                      <w:sz w:val="22"/>
                      <w:szCs w:val="22"/>
                    </w:rPr>
                    <w:t>週數</w:t>
                  </w:r>
                </w:p>
              </w:tc>
              <w:tc>
                <w:tcPr>
                  <w:tcW w:w="265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0381A9C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bCs/>
                      <w:color w:val="FF0000"/>
                    </w:rPr>
                  </w:pPr>
                  <w:r>
                    <w:rPr>
                      <w:rFonts w:ascii="標楷體" w:eastAsia="標楷體" w:hAnsi="標楷體"/>
                      <w:b/>
                      <w:bCs/>
                      <w:color w:val="FF0000"/>
                    </w:rPr>
                    <w:t>課程主題</w:t>
                  </w:r>
                </w:p>
                <w:p w14:paraId="2361A625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FF0000"/>
                      <w:sz w:val="20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20"/>
                    </w:rPr>
                    <w:t>(</w:t>
                  </w:r>
                  <w:r>
                    <w:rPr>
                      <w:rFonts w:ascii="標楷體" w:eastAsia="標楷體" w:hAnsi="標楷體"/>
                      <w:color w:val="FF0000"/>
                      <w:sz w:val="20"/>
                    </w:rPr>
                    <w:t>合</w:t>
                  </w:r>
                  <w:proofErr w:type="gramStart"/>
                  <w:r>
                    <w:rPr>
                      <w:rFonts w:ascii="標楷體" w:eastAsia="標楷體" w:hAnsi="標楷體"/>
                      <w:color w:val="FF0000"/>
                      <w:sz w:val="20"/>
                    </w:rPr>
                    <w:t>授課程請註明</w:t>
                  </w:r>
                  <w:proofErr w:type="gramEnd"/>
                </w:p>
                <w:p w14:paraId="742F9A40" w14:textId="77777777" w:rsidR="004F3952" w:rsidRDefault="001D1A25">
                  <w:pPr>
                    <w:snapToGrid w:val="0"/>
                    <w:jc w:val="center"/>
                  </w:pPr>
                  <w:r>
                    <w:rPr>
                      <w:rFonts w:ascii="標楷體" w:eastAsia="標楷體" w:hAnsi="標楷體"/>
                      <w:color w:val="FF0000"/>
                      <w:sz w:val="20"/>
                    </w:rPr>
                    <w:t>當</w:t>
                  </w:r>
                  <w:proofErr w:type="gramStart"/>
                  <w:r>
                    <w:rPr>
                      <w:rFonts w:ascii="標楷體" w:eastAsia="標楷體" w:hAnsi="標楷體"/>
                      <w:color w:val="FF0000"/>
                      <w:sz w:val="20"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/>
                      <w:color w:val="FF0000"/>
                      <w:sz w:val="20"/>
                    </w:rPr>
                    <w:t>授課教師姓名</w:t>
                  </w:r>
                  <w:r>
                    <w:rPr>
                      <w:rFonts w:ascii="標楷體" w:eastAsia="標楷體" w:hAnsi="標楷體"/>
                      <w:color w:val="FF0000"/>
                      <w:sz w:val="20"/>
                    </w:rPr>
                    <w:t>)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13D8E05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bCs/>
                      <w:color w:val="FF0000"/>
                    </w:rPr>
                  </w:pPr>
                  <w:r>
                    <w:rPr>
                      <w:rFonts w:ascii="標楷體" w:eastAsia="標楷體" w:hAnsi="標楷體"/>
                      <w:b/>
                      <w:bCs/>
                      <w:color w:val="FF0000"/>
                    </w:rPr>
                    <w:t>單元學習目標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7E50ED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bCs/>
                      <w:color w:val="FF0000"/>
                    </w:rPr>
                  </w:pPr>
                  <w:r>
                    <w:rPr>
                      <w:rFonts w:ascii="標楷體" w:eastAsia="標楷體" w:hAnsi="標楷體"/>
                      <w:b/>
                      <w:bCs/>
                      <w:color w:val="FF0000"/>
                    </w:rPr>
                    <w:t>學習活動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5F35849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bCs/>
                      <w:color w:val="FF0000"/>
                    </w:rPr>
                  </w:pPr>
                  <w:r>
                    <w:rPr>
                      <w:rFonts w:ascii="標楷體" w:eastAsia="標楷體" w:hAnsi="標楷體"/>
                      <w:b/>
                      <w:bCs/>
                      <w:color w:val="FF0000"/>
                    </w:rPr>
                    <w:t>評量活動</w:t>
                  </w:r>
                </w:p>
              </w:tc>
              <w:tc>
                <w:tcPr>
                  <w:tcW w:w="24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8EA73C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b/>
                      <w:bCs/>
                      <w:color w:val="000000"/>
                    </w:rPr>
                    <w:t>授課方式及時數</w:t>
                  </w:r>
                </w:p>
                <w:p w14:paraId="22B283E9" w14:textId="77777777" w:rsidR="004F3952" w:rsidRDefault="001D1A25">
                  <w:pPr>
                    <w:snapToGrid w:val="0"/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sz w:val="16"/>
                      <w:szCs w:val="16"/>
                    </w:rPr>
                    <w:t>(</w:t>
                  </w:r>
                  <w:proofErr w:type="gramStart"/>
                  <w:r>
                    <w:rPr>
                      <w:rFonts w:ascii="標楷體" w:eastAsia="標楷體" w:hAnsi="標楷體"/>
                      <w:color w:val="000000"/>
                      <w:sz w:val="16"/>
                      <w:szCs w:val="16"/>
                    </w:rPr>
                    <w:t>請填時數</w:t>
                  </w:r>
                  <w:proofErr w:type="gramEnd"/>
                  <w:r>
                    <w:rPr>
                      <w:rFonts w:ascii="標楷體" w:eastAsia="標楷體" w:hAnsi="標楷體"/>
                      <w:color w:val="000000"/>
                      <w:sz w:val="16"/>
                      <w:szCs w:val="16"/>
                    </w:rPr>
                    <w:t>，</w:t>
                  </w:r>
                  <w:proofErr w:type="gramStart"/>
                  <w:r>
                    <w:rPr>
                      <w:rFonts w:ascii="標楷體" w:eastAsia="標楷體" w:hAnsi="標楷體"/>
                      <w:color w:val="000000"/>
                      <w:sz w:val="16"/>
                      <w:szCs w:val="16"/>
                    </w:rPr>
                    <w:t>無者空白</w:t>
                  </w:r>
                  <w:proofErr w:type="gramEnd"/>
                  <w:r>
                    <w:rPr>
                      <w:rFonts w:ascii="標楷體" w:eastAsia="標楷體" w:hAnsi="標楷體"/>
                      <w:color w:val="000000"/>
                      <w:sz w:val="16"/>
                      <w:szCs w:val="16"/>
                    </w:rPr>
                    <w:t>)</w:t>
                  </w:r>
                </w:p>
              </w:tc>
            </w:tr>
            <w:tr w:rsidR="004F3952" w14:paraId="5F7E80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50"/>
              </w:trPr>
              <w:tc>
                <w:tcPr>
                  <w:tcW w:w="5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B97DFF" w14:textId="77777777" w:rsidR="004F3952" w:rsidRDefault="004F3952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5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223743C" w14:textId="77777777" w:rsidR="004F3952" w:rsidRDefault="004F3952">
                  <w:pPr>
                    <w:snapToGrid w:val="0"/>
                    <w:jc w:val="center"/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52ED80C" w14:textId="77777777" w:rsidR="004F3952" w:rsidRDefault="004F3952">
                  <w:pPr>
                    <w:snapToGrid w:val="0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230B52" w14:textId="77777777" w:rsidR="004F3952" w:rsidRDefault="004F3952">
                  <w:pPr>
                    <w:snapToGrid w:val="0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87613CC" w14:textId="77777777" w:rsidR="004F3952" w:rsidRDefault="004F3952">
                  <w:pPr>
                    <w:snapToGrid w:val="0"/>
                    <w:jc w:val="center"/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E225C5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sz w:val="16"/>
                      <w:szCs w:val="18"/>
                    </w:rPr>
                  </w:pPr>
                  <w:r>
                    <w:rPr>
                      <w:rFonts w:ascii="標楷體" w:eastAsia="標楷體" w:hAnsi="標楷體"/>
                      <w:sz w:val="16"/>
                      <w:szCs w:val="18"/>
                    </w:rPr>
                    <w:t>課堂</w:t>
                  </w:r>
                </w:p>
                <w:p w14:paraId="62CFB3EE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sz w:val="16"/>
                      <w:szCs w:val="18"/>
                    </w:rPr>
                  </w:pPr>
                  <w:r>
                    <w:rPr>
                      <w:rFonts w:ascii="標楷體" w:eastAsia="標楷體" w:hAnsi="標楷體"/>
                      <w:sz w:val="16"/>
                      <w:szCs w:val="18"/>
                    </w:rPr>
                    <w:t>教學</w:t>
                  </w:r>
                </w:p>
                <w:p w14:paraId="5536A899" w14:textId="77777777" w:rsidR="004F3952" w:rsidRDefault="001D1A25">
                  <w:pPr>
                    <w:snapToGrid w:val="0"/>
                    <w:jc w:val="center"/>
                  </w:pPr>
                  <w:r>
                    <w:rPr>
                      <w:rFonts w:ascii="標楷體" w:eastAsia="標楷體" w:hAnsi="標楷體"/>
                      <w:sz w:val="16"/>
                      <w:szCs w:val="18"/>
                    </w:rPr>
                    <w:t>(</w:t>
                  </w:r>
                  <w:r>
                    <w:rPr>
                      <w:rFonts w:ascii="標楷體" w:eastAsia="標楷體" w:hAnsi="標楷體"/>
                      <w:sz w:val="16"/>
                      <w:szCs w:val="18"/>
                    </w:rPr>
                    <w:t>面授</w:t>
                  </w:r>
                  <w:r>
                    <w:rPr>
                      <w:rFonts w:ascii="標楷體" w:eastAsia="標楷體" w:hAnsi="標楷體"/>
                      <w:sz w:val="16"/>
                      <w:szCs w:val="18"/>
                    </w:rPr>
                    <w:t>)</w:t>
                  </w:r>
                </w:p>
              </w:tc>
              <w:tc>
                <w:tcPr>
                  <w:tcW w:w="15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EEC814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6"/>
                      <w:szCs w:val="18"/>
                    </w:rPr>
                    <w:t>遠距教學</w:t>
                  </w:r>
                </w:p>
              </w:tc>
            </w:tr>
            <w:tr w:rsidR="004F3952" w14:paraId="53F1DB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44"/>
              </w:trPr>
              <w:tc>
                <w:tcPr>
                  <w:tcW w:w="5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179B64" w14:textId="77777777" w:rsidR="004F3952" w:rsidRDefault="004F3952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5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BB0F4D8" w14:textId="77777777" w:rsidR="004F3952" w:rsidRDefault="004F3952">
                  <w:pPr>
                    <w:snapToGrid w:val="0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EADA7B6" w14:textId="77777777" w:rsidR="004F3952" w:rsidRDefault="004F3952">
                  <w:pPr>
                    <w:snapToGrid w:val="0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07AF29" w14:textId="77777777" w:rsidR="004F3952" w:rsidRDefault="004F3952">
                  <w:pPr>
                    <w:snapToGrid w:val="0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CD77AA8" w14:textId="77777777" w:rsidR="004F3952" w:rsidRDefault="004F3952">
                  <w:pPr>
                    <w:snapToGrid w:val="0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8952CE" w14:textId="77777777" w:rsidR="004F3952" w:rsidRDefault="004F3952">
                  <w:pPr>
                    <w:snapToGrid w:val="0"/>
                    <w:jc w:val="center"/>
                    <w:rPr>
                      <w:rFonts w:ascii="標楷體" w:eastAsia="標楷體" w:hAnsi="標楷體"/>
                      <w:sz w:val="16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3A5F2A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sz w:val="16"/>
                      <w:szCs w:val="18"/>
                    </w:rPr>
                  </w:pPr>
                  <w:r>
                    <w:rPr>
                      <w:rFonts w:ascii="標楷體" w:eastAsia="標楷體" w:hAnsi="標楷體"/>
                      <w:sz w:val="16"/>
                      <w:szCs w:val="18"/>
                    </w:rPr>
                    <w:t>非同步</w:t>
                  </w:r>
                  <w:r>
                    <w:rPr>
                      <w:rFonts w:ascii="標楷體" w:eastAsia="標楷體" w:hAnsi="標楷體"/>
                      <w:sz w:val="16"/>
                      <w:szCs w:val="18"/>
                    </w:rPr>
                    <w:br/>
                  </w:r>
                  <w:proofErr w:type="gramStart"/>
                  <w:r>
                    <w:rPr>
                      <w:rFonts w:ascii="標楷體" w:eastAsia="標楷體" w:hAnsi="標楷體"/>
                      <w:sz w:val="16"/>
                      <w:szCs w:val="18"/>
                    </w:rPr>
                    <w:t>線上</w:t>
                  </w:r>
                  <w:proofErr w:type="gramEnd"/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6175D2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sz w:val="16"/>
                      <w:szCs w:val="18"/>
                    </w:rPr>
                  </w:pPr>
                  <w:r>
                    <w:rPr>
                      <w:rFonts w:ascii="標楷體" w:eastAsia="標楷體" w:hAnsi="標楷體"/>
                      <w:sz w:val="16"/>
                      <w:szCs w:val="18"/>
                    </w:rPr>
                    <w:t>同步</w:t>
                  </w:r>
                  <w:r>
                    <w:rPr>
                      <w:rFonts w:ascii="標楷體" w:eastAsia="標楷體" w:hAnsi="標楷體"/>
                      <w:sz w:val="16"/>
                      <w:szCs w:val="18"/>
                    </w:rPr>
                    <w:br/>
                  </w:r>
                  <w:proofErr w:type="gramStart"/>
                  <w:r>
                    <w:rPr>
                      <w:rFonts w:ascii="標楷體" w:eastAsia="標楷體" w:hAnsi="標楷體"/>
                      <w:sz w:val="16"/>
                      <w:szCs w:val="18"/>
                    </w:rPr>
                    <w:t>線上</w:t>
                  </w:r>
                  <w:proofErr w:type="gramEnd"/>
                </w:p>
              </w:tc>
            </w:tr>
            <w:tr w:rsidR="004F3952" w14:paraId="606687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10"/>
              </w:trPr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6CAD0F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37C22F" w14:textId="77777777" w:rsidR="004F3952" w:rsidRDefault="001D1A25">
                  <w:pPr>
                    <w:jc w:val="both"/>
                    <w:rPr>
                      <w:rFonts w:ascii="標楷體" w:eastAsia="標楷體" w:hAnsi="標楷體"/>
                      <w:color w:val="FF0000"/>
                    </w:rPr>
                  </w:pPr>
                  <w:r>
                    <w:rPr>
                      <w:rFonts w:ascii="標楷體" w:eastAsia="標楷體" w:hAnsi="標楷體"/>
                      <w:color w:val="FF0000"/>
                    </w:rPr>
                    <w:t>課程說明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A216595" w14:textId="77777777" w:rsidR="004F3952" w:rsidRDefault="001D1A25">
                  <w:pPr>
                    <w:spacing w:line="360" w:lineRule="exact"/>
                    <w:jc w:val="both"/>
                  </w:pPr>
                  <w:r>
                    <w:rPr>
                      <w:rFonts w:ascii="標楷體" w:eastAsia="標楷體" w:hAnsi="標楷體"/>
                      <w:color w:val="FF0000"/>
                    </w:rPr>
                    <w:t>了解本課程進行方式、大綱、各項活動注意事項說明之教材，評量方式等、學會本課程預計使用工具與教學平台。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E42E8A1" w14:textId="77777777" w:rsidR="004F3952" w:rsidRDefault="001D1A25">
                  <w:pPr>
                    <w:spacing w:line="360" w:lineRule="exact"/>
                  </w:pPr>
                  <w:r>
                    <w:rPr>
                      <w:rFonts w:ascii="標楷體" w:eastAsia="標楷體" w:hAnsi="標楷體"/>
                      <w:color w:val="FF0000"/>
                    </w:rPr>
                    <w:t>閱覽教材、填寫課前問卷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E37115" w14:textId="77777777" w:rsidR="004F3952" w:rsidRDefault="004F3952">
                  <w:pPr>
                    <w:spacing w:line="360" w:lineRule="exact"/>
                    <w:jc w:val="both"/>
                    <w:rPr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761191" w14:textId="77777777" w:rsidR="004F3952" w:rsidRDefault="001D1A25">
                  <w:pPr>
                    <w:jc w:val="center"/>
                    <w:rPr>
                      <w:rFonts w:eastAsia="標楷體"/>
                      <w:color w:val="FF0000"/>
                    </w:rPr>
                  </w:pPr>
                  <w:r>
                    <w:rPr>
                      <w:rFonts w:eastAsia="標楷體"/>
                      <w:color w:val="FF000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8CA079" w14:textId="77777777" w:rsidR="004F3952" w:rsidRDefault="004F3952">
                  <w:pPr>
                    <w:jc w:val="center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F50FA7" w14:textId="77777777" w:rsidR="004F3952" w:rsidRDefault="004F3952">
                  <w:pPr>
                    <w:jc w:val="center"/>
                    <w:rPr>
                      <w:rFonts w:eastAsia="標楷體"/>
                      <w:color w:val="BFBFBF"/>
                    </w:rPr>
                  </w:pPr>
                </w:p>
              </w:tc>
            </w:tr>
            <w:tr w:rsidR="004F3952" w14:paraId="4C7E1D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10"/>
              </w:trPr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71F9C2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8765BD" w14:textId="77777777" w:rsidR="004F3952" w:rsidRDefault="001D1A25">
                  <w:pPr>
                    <w:snapToGrid w:val="0"/>
                    <w:jc w:val="both"/>
                    <w:rPr>
                      <w:rFonts w:ascii="標楷體" w:eastAsia="標楷體" w:hAnsi="標楷體"/>
                      <w:color w:val="FF0000"/>
                    </w:rPr>
                  </w:pPr>
                  <w:r>
                    <w:rPr>
                      <w:rFonts w:ascii="標楷體" w:eastAsia="標楷體" w:hAnsi="標楷體"/>
                      <w:color w:val="FF0000"/>
                    </w:rPr>
                    <w:t>自由浪漫的設計風潮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056CA78" w14:textId="77777777" w:rsidR="004F3952" w:rsidRDefault="001D1A25">
                  <w:pPr>
                    <w:snapToGrid w:val="0"/>
                    <w:spacing w:line="360" w:lineRule="exact"/>
                    <w:jc w:val="both"/>
                  </w:pPr>
                  <w:r>
                    <w:rPr>
                      <w:rFonts w:ascii="標楷體" w:eastAsia="標楷體" w:hAnsi="標楷體"/>
                      <w:color w:val="FF0000"/>
                    </w:rPr>
                    <w:t>介紹印象派藝術風格特徵與生活中的應用，代表畫家的故事與作品。完成本單元的學習後，學員能夠</w:t>
                  </w:r>
                  <w:proofErr w:type="gramStart"/>
                  <w:r>
                    <w:rPr>
                      <w:rFonts w:ascii="標楷體" w:eastAsia="標楷體" w:hAnsi="標楷體"/>
                      <w:color w:val="FF0000"/>
                    </w:rPr>
                    <w:t>思辯</w:t>
                  </w:r>
                  <w:proofErr w:type="gramEnd"/>
                  <w:r>
                    <w:rPr>
                      <w:rFonts w:ascii="標楷體" w:eastAsia="標楷體" w:hAnsi="標楷體"/>
                      <w:color w:val="FF0000"/>
                    </w:rPr>
                    <w:t>相關議題。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CA22A05" w14:textId="77777777" w:rsidR="004F3952" w:rsidRDefault="001D1A25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/>
                      <w:color w:val="FF0000"/>
                    </w:rPr>
                  </w:pPr>
                  <w:r>
                    <w:rPr>
                      <w:rFonts w:ascii="標楷體" w:eastAsia="標楷體" w:hAnsi="標楷體"/>
                      <w:color w:val="FF0000"/>
                    </w:rPr>
                    <w:t>1.</w:t>
                  </w:r>
                  <w:proofErr w:type="gramStart"/>
                  <w:r>
                    <w:rPr>
                      <w:rFonts w:ascii="標楷體" w:eastAsia="標楷體" w:hAnsi="標楷體"/>
                      <w:color w:val="FF0000"/>
                    </w:rPr>
                    <w:t>閱覽線上影</w:t>
                  </w:r>
                  <w:proofErr w:type="gramEnd"/>
                  <w:r>
                    <w:rPr>
                      <w:rFonts w:ascii="標楷體" w:eastAsia="標楷體" w:hAnsi="標楷體"/>
                      <w:color w:val="FF0000"/>
                    </w:rPr>
                    <w:t>音教材</w:t>
                  </w:r>
                </w:p>
                <w:p w14:paraId="2432E626" w14:textId="77777777" w:rsidR="004F3952" w:rsidRDefault="001D1A25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/>
                      <w:color w:val="FF0000"/>
                    </w:rPr>
                  </w:pPr>
                  <w:r>
                    <w:rPr>
                      <w:rFonts w:ascii="標楷體" w:eastAsia="標楷體" w:hAnsi="標楷體"/>
                      <w:color w:val="FF0000"/>
                    </w:rPr>
                    <w:t>2.</w:t>
                  </w:r>
                  <w:r>
                    <w:rPr>
                      <w:rFonts w:ascii="標楷體" w:eastAsia="標楷體" w:hAnsi="標楷體"/>
                      <w:color w:val="FF0000"/>
                    </w:rPr>
                    <w:t>主題討論</w:t>
                  </w:r>
                  <w:r>
                    <w:rPr>
                      <w:rFonts w:ascii="標楷體" w:eastAsia="標楷體" w:hAnsi="標楷體"/>
                      <w:color w:val="FF0000"/>
                    </w:rPr>
                    <w:t>2-1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B3FBAC" w14:textId="77777777" w:rsidR="004F3952" w:rsidRDefault="001D1A25">
                  <w:pPr>
                    <w:snapToGrid w:val="0"/>
                    <w:spacing w:line="360" w:lineRule="exact"/>
                    <w:jc w:val="both"/>
                  </w:pPr>
                  <w:proofErr w:type="gramStart"/>
                  <w:r>
                    <w:rPr>
                      <w:rFonts w:ascii="標楷體" w:eastAsia="標楷體" w:hAnsi="標楷體"/>
                      <w:color w:val="FF0000"/>
                    </w:rPr>
                    <w:t>線上測驗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CAD458" w14:textId="77777777" w:rsidR="004F3952" w:rsidRDefault="004F3952">
                  <w:pPr>
                    <w:jc w:val="center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410C28" w14:textId="77777777" w:rsidR="004F3952" w:rsidRDefault="001D1A25">
                  <w:pPr>
                    <w:jc w:val="center"/>
                    <w:rPr>
                      <w:rFonts w:eastAsia="標楷體"/>
                      <w:color w:val="FF0000"/>
                    </w:rPr>
                  </w:pPr>
                  <w:r>
                    <w:rPr>
                      <w:rFonts w:eastAsia="標楷體"/>
                      <w:color w:val="FF0000"/>
                    </w:rPr>
                    <w:t>2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7C52B7" w14:textId="77777777" w:rsidR="004F3952" w:rsidRDefault="004F3952">
                  <w:pPr>
                    <w:jc w:val="center"/>
                    <w:rPr>
                      <w:rFonts w:eastAsia="標楷體"/>
                      <w:color w:val="BFBFBF"/>
                    </w:rPr>
                  </w:pPr>
                </w:p>
              </w:tc>
            </w:tr>
            <w:tr w:rsidR="004F3952" w14:paraId="519279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10"/>
              </w:trPr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4A542F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8C5B93" w14:textId="77777777" w:rsidR="004F3952" w:rsidRDefault="004F3952">
                  <w:pPr>
                    <w:snapToGrid w:val="0"/>
                    <w:spacing w:before="120" w:line="40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EA201B2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8280E10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B05428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993BEC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9CD22F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381BE2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4F3952" w14:paraId="13AA27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10"/>
              </w:trPr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4D145E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1362AB" w14:textId="77777777" w:rsidR="004F3952" w:rsidRDefault="004F3952">
                  <w:pPr>
                    <w:snapToGrid w:val="0"/>
                    <w:spacing w:before="120" w:line="40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DBD122A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96E9924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F5E9A6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114A9D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68438C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F43BE1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4F3952" w14:paraId="673B41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10"/>
              </w:trPr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C45BF4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0859A2" w14:textId="77777777" w:rsidR="004F3952" w:rsidRDefault="004F3952">
                  <w:pPr>
                    <w:snapToGrid w:val="0"/>
                    <w:spacing w:before="120" w:line="40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C638C53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20B08EB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62051F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6B69BA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C3DAE4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B119E5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4F3952" w14:paraId="63CECE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10"/>
              </w:trPr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4AE21E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D19714" w14:textId="77777777" w:rsidR="004F3952" w:rsidRDefault="004F3952">
                  <w:pPr>
                    <w:snapToGrid w:val="0"/>
                    <w:spacing w:before="120" w:line="40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99DAF9D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166C93E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4313A2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550BF7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B8C710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B9A3D3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4F3952" w14:paraId="2DC24C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10"/>
              </w:trPr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E69022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3416E2" w14:textId="77777777" w:rsidR="004F3952" w:rsidRDefault="004F3952">
                  <w:pPr>
                    <w:snapToGrid w:val="0"/>
                    <w:spacing w:before="120" w:line="40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85EAE39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34E9D8C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FEB95C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19CC6C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C42871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5075C1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4F3952" w14:paraId="33FFE1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10"/>
              </w:trPr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0BE619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lastRenderedPageBreak/>
                    <w:t>8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8713D0" w14:textId="77777777" w:rsidR="004F3952" w:rsidRDefault="004F3952">
                  <w:pPr>
                    <w:snapToGrid w:val="0"/>
                    <w:spacing w:before="120" w:line="40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20FFE62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A9EDE20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BC5A73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E6CC0A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2E6297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891538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4F3952" w14:paraId="555A99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10"/>
              </w:trPr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781BDD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D1E47E" w14:textId="77777777" w:rsidR="004F3952" w:rsidRDefault="004F3952">
                  <w:pPr>
                    <w:snapToGrid w:val="0"/>
                    <w:spacing w:before="120" w:line="40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B37B5AD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3418A16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5B3878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92428F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10689B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89B110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4F3952" w14:paraId="15BEA3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10"/>
              </w:trPr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CC9DA8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C8F3A0" w14:textId="77777777" w:rsidR="004F3952" w:rsidRDefault="004F3952">
                  <w:pPr>
                    <w:snapToGrid w:val="0"/>
                    <w:spacing w:before="120" w:line="40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3370071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018B52F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EBA684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5FD2A6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20E2B9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A6CACB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4F3952" w14:paraId="0103B0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10"/>
              </w:trPr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9A7DE3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DC5D55" w14:textId="77777777" w:rsidR="004F3952" w:rsidRDefault="004F3952">
                  <w:pPr>
                    <w:snapToGrid w:val="0"/>
                    <w:spacing w:before="120" w:line="40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2F566FD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B7CBAF9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1DABBD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523DDD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1C16B6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A00C45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4F3952" w14:paraId="140D7C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10"/>
              </w:trPr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8B5532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500946" w14:textId="77777777" w:rsidR="004F3952" w:rsidRDefault="004F3952">
                  <w:pPr>
                    <w:snapToGrid w:val="0"/>
                    <w:spacing w:before="120" w:line="40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280AAEA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D299D7C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8B8D03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ADACBE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C8CA39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028DFB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4F3952" w14:paraId="19BA7E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10"/>
              </w:trPr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618158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AC0A41" w14:textId="77777777" w:rsidR="004F3952" w:rsidRDefault="004F3952">
                  <w:pPr>
                    <w:snapToGrid w:val="0"/>
                    <w:spacing w:before="120" w:line="40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21207B3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8BE3EAF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77A58D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16F43B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A44564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06CB85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4F3952" w14:paraId="7C6AA1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86"/>
              </w:trPr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812AFC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5ABC9E" w14:textId="77777777" w:rsidR="004F3952" w:rsidRDefault="004F3952">
                  <w:pPr>
                    <w:snapToGrid w:val="0"/>
                    <w:spacing w:before="120" w:line="40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402E6A5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E571B56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C09274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BF284F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7A3312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06013F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4F3952" w14:paraId="51B6CD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86"/>
              </w:trPr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B7477F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3E9381" w14:textId="77777777" w:rsidR="004F3952" w:rsidRDefault="004F3952">
                  <w:pPr>
                    <w:snapToGrid w:val="0"/>
                    <w:spacing w:before="120" w:line="40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EAD7076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EC04C57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3D679F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BCF337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CB3E27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1C3F57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4F3952" w14:paraId="5B299C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86"/>
              </w:trPr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FEA88A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94A5C8" w14:textId="77777777" w:rsidR="004F3952" w:rsidRDefault="004F3952">
                  <w:pPr>
                    <w:snapToGrid w:val="0"/>
                    <w:spacing w:before="120" w:line="40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1A88FA5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A9B8A4E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159DB6" w14:textId="77777777" w:rsidR="004F3952" w:rsidRDefault="004F3952">
                  <w:pPr>
                    <w:snapToGrid w:val="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5044FB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73204F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AB4959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4F3952" w14:paraId="4608F0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86"/>
              </w:trPr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5AF5B8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918AD4" w14:textId="77777777" w:rsidR="004F3952" w:rsidRDefault="001D1A25">
                  <w:pPr>
                    <w:snapToGrid w:val="0"/>
                    <w:jc w:val="both"/>
                  </w:pPr>
                  <w:r>
                    <w:rPr>
                      <w:rFonts w:ascii="標楷體" w:eastAsia="標楷體" w:hAnsi="標楷體"/>
                      <w:color w:val="FF0000"/>
                    </w:rPr>
                    <w:t>彈性自主學習周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C87D1F0" w14:textId="77777777" w:rsidR="004F3952" w:rsidRDefault="001D1A25">
                  <w:pPr>
                    <w:snapToGrid w:val="0"/>
                    <w:jc w:val="both"/>
                    <w:rPr>
                      <w:rFonts w:ascii="標楷體" w:eastAsia="標楷體" w:hAnsi="標楷體"/>
                      <w:color w:val="FF0000"/>
                    </w:rPr>
                  </w:pPr>
                  <w:r>
                    <w:rPr>
                      <w:rFonts w:ascii="標楷體" w:eastAsia="標楷體" w:hAnsi="標楷體"/>
                      <w:color w:val="FF0000"/>
                    </w:rPr>
                    <w:t>自行參觀後與課程主題相關之展覽依據作品、場域體驗與導</w:t>
                  </w:r>
                  <w:proofErr w:type="gramStart"/>
                  <w:r>
                    <w:rPr>
                      <w:rFonts w:ascii="標楷體" w:eastAsia="標楷體" w:hAnsi="標楷體"/>
                      <w:color w:val="FF0000"/>
                    </w:rPr>
                    <w:t>覽</w:t>
                  </w:r>
                  <w:proofErr w:type="gramEnd"/>
                  <w:r>
                    <w:rPr>
                      <w:rFonts w:ascii="標楷體" w:eastAsia="標楷體" w:hAnsi="標楷體"/>
                      <w:color w:val="FF0000"/>
                    </w:rPr>
                    <w:t>資訊，能撰寫一份具有個人觀察與分析的藝術欣賞心得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18DC5BF" w14:textId="77777777" w:rsidR="004F3952" w:rsidRDefault="001D1A25">
                  <w:pPr>
                    <w:snapToGrid w:val="0"/>
                    <w:jc w:val="both"/>
                    <w:rPr>
                      <w:rFonts w:ascii="標楷體" w:eastAsia="標楷體" w:hAnsi="標楷體"/>
                      <w:color w:val="FF0000"/>
                    </w:rPr>
                  </w:pPr>
                  <w:r>
                    <w:rPr>
                      <w:rFonts w:ascii="標楷體" w:eastAsia="標楷體" w:hAnsi="標楷體"/>
                      <w:color w:val="FF0000"/>
                    </w:rPr>
                    <w:t>自行參觀美術館後，於上傳</w:t>
                  </w:r>
                  <w:proofErr w:type="spellStart"/>
                  <w:r>
                    <w:rPr>
                      <w:rFonts w:ascii="標楷體" w:eastAsia="標楷體" w:hAnsi="標楷體"/>
                      <w:color w:val="FF0000"/>
                    </w:rPr>
                    <w:t>TronClass</w:t>
                  </w:r>
                  <w:proofErr w:type="spellEnd"/>
                  <w:r>
                    <w:rPr>
                      <w:rFonts w:ascii="標楷體" w:eastAsia="標楷體" w:hAnsi="標楷體"/>
                      <w:color w:val="FF0000"/>
                    </w:rPr>
                    <w:t>上傳一份學習心得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E7F6E6" w14:textId="77777777" w:rsidR="004F3952" w:rsidRDefault="004F3952">
                  <w:pPr>
                    <w:snapToGrid w:val="0"/>
                    <w:jc w:val="both"/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F7861D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E0AE9F" w14:textId="77777777" w:rsidR="004F3952" w:rsidRDefault="001D1A25">
                  <w:pPr>
                    <w:jc w:val="center"/>
                    <w:rPr>
                      <w:rFonts w:eastAsia="標楷體"/>
                      <w:color w:val="D9D9D9"/>
                    </w:rPr>
                  </w:pPr>
                  <w:r>
                    <w:rPr>
                      <w:rFonts w:eastAsia="標楷體"/>
                      <w:color w:val="D9D9D9"/>
                    </w:rPr>
                    <w:t>2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97EA6C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4F3952" w14:paraId="3BB136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78"/>
              </w:trPr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0C96D6" w14:textId="77777777" w:rsidR="004F3952" w:rsidRDefault="001D1A25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2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03800F" w14:textId="77777777" w:rsidR="004F3952" w:rsidRDefault="001D1A25">
                  <w:pPr>
                    <w:snapToGrid w:val="0"/>
                    <w:jc w:val="both"/>
                    <w:rPr>
                      <w:rFonts w:ascii="標楷體" w:eastAsia="標楷體" w:hAnsi="標楷體"/>
                      <w:color w:val="FF0000"/>
                    </w:rPr>
                  </w:pPr>
                  <w:r>
                    <w:rPr>
                      <w:rFonts w:ascii="標楷體" w:eastAsia="標楷體" w:hAnsi="標楷體"/>
                      <w:color w:val="FF0000"/>
                    </w:rPr>
                    <w:t>彈性自主學習周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754A401" w14:textId="77777777" w:rsidR="004F3952" w:rsidRDefault="001D1A25">
                  <w:pPr>
                    <w:snapToGrid w:val="0"/>
                    <w:jc w:val="both"/>
                  </w:pPr>
                  <w:r>
                    <w:rPr>
                      <w:rFonts w:ascii="標楷體" w:eastAsia="標楷體" w:hAnsi="標楷體"/>
                      <w:color w:val="FF0000"/>
                    </w:rPr>
                    <w:t>透過期末報告，進行總結課程與學習反思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5248B10" w14:textId="77777777" w:rsidR="004F3952" w:rsidRDefault="001D1A25">
                  <w:pPr>
                    <w:snapToGrid w:val="0"/>
                    <w:jc w:val="both"/>
                    <w:rPr>
                      <w:rFonts w:ascii="標楷體" w:eastAsia="標楷體" w:hAnsi="標楷體" w:cs="標楷體"/>
                      <w:color w:val="FF0000"/>
                    </w:rPr>
                  </w:pPr>
                  <w:proofErr w:type="gramStart"/>
                  <w:r>
                    <w:rPr>
                      <w:rFonts w:ascii="標楷體" w:eastAsia="標楷體" w:hAnsi="標楷體" w:cs="標楷體"/>
                      <w:color w:val="FF0000"/>
                    </w:rPr>
                    <w:t>線上繳交</w:t>
                  </w:r>
                  <w:proofErr w:type="gramEnd"/>
                  <w:r>
                    <w:rPr>
                      <w:rFonts w:ascii="標楷體" w:eastAsia="標楷體" w:hAnsi="標楷體" w:cs="標楷體"/>
                      <w:color w:val="FF0000"/>
                    </w:rPr>
                    <w:t>期末報告</w:t>
                  </w:r>
                  <w:r>
                    <w:rPr>
                      <w:rFonts w:ascii="標楷體" w:eastAsia="標楷體" w:hAnsi="標楷體" w:cs="標楷體"/>
                      <w:color w:val="FF0000"/>
                    </w:rPr>
                    <w:t>(</w:t>
                  </w:r>
                  <w:r>
                    <w:rPr>
                      <w:rFonts w:ascii="標楷體" w:eastAsia="標楷體" w:hAnsi="標楷體" w:cs="標楷體"/>
                      <w:color w:val="FF0000"/>
                    </w:rPr>
                    <w:t>評閱與修改</w:t>
                  </w:r>
                  <w:r>
                    <w:rPr>
                      <w:rFonts w:ascii="標楷體" w:eastAsia="標楷體" w:hAnsi="標楷體" w:cs="標楷體"/>
                      <w:color w:val="FF0000"/>
                    </w:rPr>
                    <w:t>)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F7B057" w14:textId="77777777" w:rsidR="004F3952" w:rsidRDefault="004F3952">
                  <w:pPr>
                    <w:snapToGrid w:val="0"/>
                    <w:jc w:val="both"/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34D70A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2A87E1" w14:textId="77777777" w:rsidR="004F3952" w:rsidRDefault="001D1A25">
                  <w:pPr>
                    <w:jc w:val="center"/>
                    <w:rPr>
                      <w:rFonts w:eastAsia="標楷體"/>
                      <w:color w:val="D9D9D9"/>
                    </w:rPr>
                  </w:pPr>
                  <w:r>
                    <w:rPr>
                      <w:rFonts w:eastAsia="標楷體"/>
                      <w:color w:val="D9D9D9"/>
                    </w:rPr>
                    <w:t>2</w:t>
                  </w: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AB9648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4F3952" w14:paraId="412434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5"/>
              </w:trPr>
              <w:tc>
                <w:tcPr>
                  <w:tcW w:w="11553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87D026A" w14:textId="77777777" w:rsidR="004F3952" w:rsidRDefault="001D1A25">
                  <w:pPr>
                    <w:snapToGrid w:val="0"/>
                    <w:jc w:val="right"/>
                    <w:rPr>
                      <w:rFonts w:ascii="標楷體" w:eastAsia="標楷體" w:hAnsi="標楷體"/>
                      <w:b/>
                      <w:bCs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b/>
                      <w:bCs/>
                      <w:color w:val="000000"/>
                    </w:rPr>
                    <w:t>合計</w:t>
                  </w:r>
                  <w:r>
                    <w:rPr>
                      <w:rFonts w:ascii="標楷體" w:eastAsia="標楷體" w:hAnsi="標楷體"/>
                      <w:b/>
                      <w:bCs/>
                      <w:color w:val="000000"/>
                    </w:rPr>
                    <w:t>(</w:t>
                  </w:r>
                  <w:r>
                    <w:rPr>
                      <w:rFonts w:ascii="標楷體" w:eastAsia="標楷體" w:hAnsi="標楷體"/>
                      <w:b/>
                      <w:bCs/>
                      <w:color w:val="000000"/>
                    </w:rPr>
                    <w:t>小時</w:t>
                  </w:r>
                  <w:r>
                    <w:rPr>
                      <w:rFonts w:ascii="標楷體" w:eastAsia="標楷體" w:hAnsi="標楷體"/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D25934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B4D850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DB4649" w14:textId="77777777" w:rsidR="004F3952" w:rsidRDefault="004F3952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</w:tbl>
          <w:p w14:paraId="24FD79D2" w14:textId="77777777" w:rsidR="004F3952" w:rsidRDefault="004F395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1" w:type="dxa"/>
          </w:tcPr>
          <w:p w14:paraId="2B3736CC" w14:textId="77777777" w:rsidR="004F3952" w:rsidRDefault="004F395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4F3952" w14:paraId="7C31C14C" w14:textId="77777777">
        <w:tblPrEx>
          <w:tblCellMar>
            <w:top w:w="0" w:type="dxa"/>
            <w:bottom w:w="0" w:type="dxa"/>
          </w:tblCellMar>
        </w:tblPrEx>
        <w:trPr>
          <w:trHeight w:val="16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969E" w14:textId="77777777" w:rsidR="004F3952" w:rsidRDefault="004F3952">
            <w:pPr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A1B0B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教學方式</w:t>
            </w:r>
          </w:p>
          <w:p w14:paraId="0DBC4F96" w14:textId="77777777" w:rsidR="004F3952" w:rsidRDefault="004F3952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F820" w14:textId="77777777" w:rsidR="004F3952" w:rsidRDefault="001D1A25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FF0000"/>
              </w:rPr>
              <w:t>本課程提供之教學方式？（請以</w:t>
            </w:r>
            <w:r>
              <w:rPr>
                <w:rFonts w:ascii="標楷體" w:eastAsia="標楷體" w:hAnsi="標楷體" w:cs="標楷體"/>
                <w:color w:val="FF0000"/>
              </w:rPr>
              <w:t>■</w:t>
            </w:r>
            <w:r>
              <w:rPr>
                <w:rFonts w:ascii="標楷體" w:eastAsia="標楷體" w:hAnsi="標楷體" w:cs="標楷體"/>
                <w:color w:val="FF0000"/>
              </w:rPr>
              <w:t>標示</w:t>
            </w:r>
            <w:r>
              <w:rPr>
                <w:rFonts w:ascii="標楷體" w:eastAsia="標楷體" w:hAnsi="標楷體"/>
                <w:color w:val="FF0000"/>
              </w:rPr>
              <w:t>，可複選）</w:t>
            </w:r>
          </w:p>
          <w:p w14:paraId="734C93CD" w14:textId="77777777" w:rsidR="004F3952" w:rsidRDefault="001D1A25">
            <w:pPr>
              <w:tabs>
                <w:tab w:val="left" w:pos="329"/>
              </w:tabs>
              <w:snapToGrid w:val="0"/>
              <w:ind w:left="221" w:firstLine="120"/>
              <w:jc w:val="both"/>
            </w:pPr>
            <w:r>
              <w:rPr>
                <w:rFonts w:ascii="標楷體" w:eastAsia="標楷體" w:hAnsi="標楷體"/>
                <w:color w:val="FF0000"/>
              </w:rPr>
              <w:t xml:space="preserve">□ 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1.</w:t>
            </w:r>
            <w:proofErr w:type="gramStart"/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提供線上課程</w:t>
            </w:r>
            <w:proofErr w:type="gramEnd"/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主要及補充</w:t>
            </w:r>
            <w:r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  <w:t>教材</w:t>
            </w:r>
          </w:p>
          <w:p w14:paraId="5BCF17CE" w14:textId="77777777" w:rsidR="004F3952" w:rsidRDefault="001D1A25">
            <w:pPr>
              <w:tabs>
                <w:tab w:val="left" w:pos="329"/>
              </w:tabs>
              <w:snapToGrid w:val="0"/>
              <w:ind w:left="221" w:firstLine="120"/>
              <w:jc w:val="both"/>
            </w:pPr>
            <w:r>
              <w:rPr>
                <w:rFonts w:ascii="標楷體" w:eastAsia="標楷體" w:hAnsi="標楷體"/>
                <w:color w:val="FF0000"/>
              </w:rPr>
              <w:t>□ 2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提供面授</w:t>
            </w:r>
            <w:r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  <w:t>教學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，次數：</w:t>
            </w:r>
            <w:proofErr w:type="gramStart"/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＿＿</w:t>
            </w:r>
            <w:proofErr w:type="gramEnd"/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次，總時數：</w:t>
            </w:r>
            <w:proofErr w:type="gramStart"/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＿＿</w:t>
            </w:r>
            <w:proofErr w:type="gramEnd"/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小時</w:t>
            </w:r>
          </w:p>
          <w:p w14:paraId="32D12F40" w14:textId="77777777" w:rsidR="004F3952" w:rsidRDefault="001D1A25">
            <w:pPr>
              <w:tabs>
                <w:tab w:val="left" w:pos="329"/>
              </w:tabs>
              <w:snapToGrid w:val="0"/>
              <w:ind w:left="221" w:firstLine="120"/>
              <w:jc w:val="both"/>
            </w:pPr>
            <w:r>
              <w:rPr>
                <w:rFonts w:ascii="標楷體" w:eastAsia="標楷體" w:hAnsi="標楷體"/>
                <w:color w:val="FF0000"/>
              </w:rPr>
              <w:t>□ 3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提供同步</w:t>
            </w:r>
            <w:r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  <w:t>教學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，次數：</w:t>
            </w:r>
            <w:proofErr w:type="gramStart"/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＿＿</w:t>
            </w:r>
            <w:proofErr w:type="gramEnd"/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次，總時數：</w:t>
            </w:r>
            <w:proofErr w:type="gramStart"/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＿＿</w:t>
            </w:r>
            <w:proofErr w:type="gramEnd"/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小時</w:t>
            </w:r>
          </w:p>
          <w:p w14:paraId="1E0E75EE" w14:textId="77777777" w:rsidR="004F3952" w:rsidRDefault="001D1A25">
            <w:pPr>
              <w:tabs>
                <w:tab w:val="left" w:pos="329"/>
              </w:tabs>
              <w:snapToGrid w:val="0"/>
              <w:ind w:left="221" w:firstLine="120"/>
              <w:jc w:val="both"/>
            </w:pPr>
            <w:r>
              <w:rPr>
                <w:rFonts w:ascii="標楷體" w:eastAsia="標楷體" w:hAnsi="標楷體"/>
                <w:color w:val="FF0000"/>
              </w:rPr>
              <w:t>□ 4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提供非同步</w:t>
            </w:r>
            <w:r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  <w:t>教學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，次數：</w:t>
            </w:r>
            <w:proofErr w:type="gramStart"/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＿＿</w:t>
            </w:r>
            <w:proofErr w:type="gramEnd"/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次，總時數：</w:t>
            </w:r>
            <w:proofErr w:type="gramStart"/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＿＿</w:t>
            </w:r>
            <w:proofErr w:type="gramEnd"/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小時</w:t>
            </w:r>
          </w:p>
          <w:p w14:paraId="2BCEF079" w14:textId="77777777" w:rsidR="004F3952" w:rsidRDefault="001D1A25">
            <w:pPr>
              <w:tabs>
                <w:tab w:val="left" w:pos="329"/>
              </w:tabs>
              <w:snapToGrid w:val="0"/>
              <w:ind w:left="221" w:firstLine="12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 5.</w:t>
            </w:r>
            <w:r>
              <w:rPr>
                <w:rFonts w:ascii="標楷體" w:eastAsia="標楷體" w:hAnsi="標楷體"/>
                <w:color w:val="FF0000"/>
              </w:rPr>
              <w:t>提供議題討論活動</w:t>
            </w:r>
          </w:p>
          <w:p w14:paraId="3CEC1099" w14:textId="77777777" w:rsidR="004F3952" w:rsidRDefault="001D1A25">
            <w:pPr>
              <w:tabs>
                <w:tab w:val="left" w:pos="329"/>
              </w:tabs>
              <w:snapToGrid w:val="0"/>
              <w:ind w:left="221" w:firstLine="12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 6.</w:t>
            </w:r>
            <w:r>
              <w:rPr>
                <w:rFonts w:ascii="標楷體" w:eastAsia="標楷體" w:hAnsi="標楷體"/>
                <w:color w:val="FF0000"/>
              </w:rPr>
              <w:t>提供學生之間合作學習活動</w:t>
            </w:r>
          </w:p>
          <w:p w14:paraId="474591BA" w14:textId="77777777" w:rsidR="004F3952" w:rsidRDefault="001D1A25">
            <w:pPr>
              <w:tabs>
                <w:tab w:val="left" w:pos="329"/>
              </w:tabs>
              <w:snapToGrid w:val="0"/>
              <w:ind w:left="221" w:firstLine="12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 7.</w:t>
            </w:r>
            <w:r>
              <w:rPr>
                <w:rFonts w:ascii="標楷體" w:eastAsia="標楷體" w:hAnsi="標楷體"/>
                <w:color w:val="FF0000"/>
              </w:rPr>
              <w:t>提供優秀作品觀摩</w:t>
            </w:r>
          </w:p>
          <w:p w14:paraId="52F465BC" w14:textId="77777777" w:rsidR="004F3952" w:rsidRDefault="001D1A25">
            <w:pPr>
              <w:tabs>
                <w:tab w:val="left" w:pos="329"/>
              </w:tabs>
              <w:snapToGrid w:val="0"/>
              <w:ind w:left="221" w:firstLine="120"/>
              <w:jc w:val="both"/>
            </w:pPr>
            <w:r>
              <w:rPr>
                <w:rFonts w:ascii="標楷體" w:eastAsia="標楷體" w:hAnsi="標楷體"/>
                <w:color w:val="FF0000"/>
              </w:rPr>
              <w:t>□ 8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.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其它：（請說明）</w:t>
            </w:r>
            <w:r>
              <w:rPr>
                <w:rFonts w:ascii="標楷體" w:eastAsia="標楷體" w:hAnsi="標楷體"/>
                <w:color w:val="FF0000"/>
              </w:rPr>
              <w:t>_________________________________</w:t>
            </w:r>
          </w:p>
        </w:tc>
        <w:tc>
          <w:tcPr>
            <w:tcW w:w="151" w:type="dxa"/>
          </w:tcPr>
          <w:p w14:paraId="04EFBCFC" w14:textId="77777777" w:rsidR="004F3952" w:rsidRDefault="004F3952">
            <w:pPr>
              <w:tabs>
                <w:tab w:val="left" w:pos="329"/>
              </w:tabs>
              <w:snapToGrid w:val="0"/>
              <w:ind w:left="221" w:firstLine="120"/>
              <w:jc w:val="both"/>
            </w:pPr>
          </w:p>
        </w:tc>
      </w:tr>
      <w:tr w:rsidR="004F3952" w14:paraId="454CA338" w14:textId="77777777">
        <w:tblPrEx>
          <w:tblCellMar>
            <w:top w:w="0" w:type="dxa"/>
            <w:bottom w:w="0" w:type="dxa"/>
          </w:tblCellMar>
        </w:tblPrEx>
        <w:trPr>
          <w:trHeight w:val="38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71D4" w14:textId="77777777" w:rsidR="004F3952" w:rsidRDefault="004F3952">
            <w:pPr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972D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學習管理系統</w:t>
            </w:r>
          </w:p>
          <w:p w14:paraId="5D9C65EC" w14:textId="77777777" w:rsidR="004F3952" w:rsidRDefault="001D1A25">
            <w:pPr>
              <w:snapToGrid w:val="0"/>
              <w:jc w:val="both"/>
            </w:pPr>
            <w:r>
              <w:rPr>
                <w:rFonts w:eastAsia="標楷體"/>
                <w:b/>
                <w:color w:val="FF0000"/>
                <w:sz w:val="26"/>
                <w:szCs w:val="26"/>
              </w:rPr>
              <w:t>(</w:t>
            </w:r>
            <w:proofErr w:type="spellStart"/>
            <w:r>
              <w:rPr>
                <w:rFonts w:eastAsia="標楷體"/>
                <w:b/>
                <w:color w:val="FF0000"/>
                <w:sz w:val="26"/>
                <w:szCs w:val="26"/>
              </w:rPr>
              <w:t>Tronclass</w:t>
            </w:r>
            <w:proofErr w:type="spellEnd"/>
            <w:r>
              <w:rPr>
                <w:rFonts w:eastAsia="標楷體"/>
                <w:b/>
                <w:color w:val="FF0000"/>
                <w:sz w:val="26"/>
                <w:szCs w:val="26"/>
              </w:rPr>
              <w:t>教學平台</w:t>
            </w:r>
            <w:r>
              <w:rPr>
                <w:rFonts w:eastAsia="標楷體"/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0100" w14:textId="77777777" w:rsidR="004F3952" w:rsidRDefault="001D1A25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FF0000"/>
              </w:rPr>
              <w:t>本課程運用教學平台哪些功能？（請以</w:t>
            </w:r>
            <w:r>
              <w:rPr>
                <w:rFonts w:ascii="標楷體" w:eastAsia="標楷體" w:hAnsi="標楷體" w:cs="標楷體"/>
                <w:color w:val="FF0000"/>
              </w:rPr>
              <w:t>■</w:t>
            </w:r>
            <w:r>
              <w:rPr>
                <w:rFonts w:ascii="標楷體" w:eastAsia="標楷體" w:hAnsi="標楷體" w:cs="標楷體"/>
                <w:color w:val="FF0000"/>
              </w:rPr>
              <w:t>標示</w:t>
            </w:r>
            <w:r>
              <w:rPr>
                <w:rFonts w:ascii="標楷體" w:eastAsia="標楷體" w:hAnsi="標楷體"/>
                <w:color w:val="FF0000"/>
              </w:rPr>
              <w:t>，可複選）</w:t>
            </w:r>
          </w:p>
          <w:p w14:paraId="78D636E9" w14:textId="77777777" w:rsidR="004F3952" w:rsidRDefault="001D1A25">
            <w:pPr>
              <w:snapToGrid w:val="0"/>
              <w:ind w:left="31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個人資料</w:t>
            </w:r>
          </w:p>
          <w:p w14:paraId="4D0587A6" w14:textId="77777777" w:rsidR="004F3952" w:rsidRDefault="001D1A25">
            <w:pPr>
              <w:snapToGrid w:val="0"/>
              <w:ind w:left="31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課程資訊</w:t>
            </w:r>
          </w:p>
          <w:p w14:paraId="6831C0A5" w14:textId="77777777" w:rsidR="004F3952" w:rsidRDefault="001D1A25">
            <w:pPr>
              <w:snapToGrid w:val="0"/>
              <w:ind w:left="31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最新消息發佈、瀏覽</w:t>
            </w:r>
          </w:p>
          <w:p w14:paraId="57B875DF" w14:textId="77777777" w:rsidR="004F3952" w:rsidRDefault="001D1A25">
            <w:pPr>
              <w:snapToGrid w:val="0"/>
              <w:ind w:left="31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教材內容設計、觀看、下載</w:t>
            </w:r>
          </w:p>
          <w:p w14:paraId="5A8ED67C" w14:textId="77777777" w:rsidR="004F3952" w:rsidRDefault="001D1A25">
            <w:pPr>
              <w:snapToGrid w:val="0"/>
              <w:ind w:left="31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成績系統管理及查詢</w:t>
            </w:r>
          </w:p>
          <w:p w14:paraId="34C73128" w14:textId="77777777" w:rsidR="004F3952" w:rsidRDefault="001D1A25">
            <w:pPr>
              <w:snapToGrid w:val="0"/>
              <w:ind w:left="31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進行線上測驗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、發佈</w:t>
            </w:r>
          </w:p>
          <w:p w14:paraId="58B5AAC4" w14:textId="77777777" w:rsidR="004F3952" w:rsidRDefault="001D1A25">
            <w:pPr>
              <w:snapToGrid w:val="0"/>
              <w:ind w:left="31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學習資訊</w:t>
            </w:r>
          </w:p>
          <w:p w14:paraId="4C64F5DF" w14:textId="77777777" w:rsidR="004F3952" w:rsidRDefault="001D1A25">
            <w:pPr>
              <w:snapToGrid w:val="0"/>
              <w:ind w:left="31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互動式學習設計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聊天室或討論區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14:paraId="58394F97" w14:textId="77777777" w:rsidR="004F3952" w:rsidRDefault="001D1A25">
            <w:pPr>
              <w:snapToGrid w:val="0"/>
              <w:ind w:left="31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各種教學活動之功能呈現</w:t>
            </w:r>
          </w:p>
          <w:p w14:paraId="29AF3D0E" w14:textId="77777777" w:rsidR="004F3952" w:rsidRDefault="001D1A25">
            <w:pPr>
              <w:snapToGrid w:val="0"/>
              <w:ind w:left="31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其他相關功能（請說明）：</w:t>
            </w:r>
          </w:p>
        </w:tc>
        <w:tc>
          <w:tcPr>
            <w:tcW w:w="151" w:type="dxa"/>
          </w:tcPr>
          <w:p w14:paraId="42C61CD3" w14:textId="77777777" w:rsidR="004F3952" w:rsidRDefault="004F3952">
            <w:pPr>
              <w:snapToGrid w:val="0"/>
              <w:ind w:left="31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F3952" w14:paraId="4AF6543E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E69A5" w14:textId="77777777" w:rsidR="004F3952" w:rsidRDefault="004F3952">
            <w:pPr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B1AA" w14:textId="77777777" w:rsidR="004F3952" w:rsidRDefault="001D1A25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師生互動討論方式</w:t>
            </w: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8E9D" w14:textId="77777777" w:rsidR="004F3952" w:rsidRDefault="001D1A25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  <w:bCs/>
                <w:color w:val="FF0000"/>
              </w:rPr>
              <w:t>建議於教學平台中設計主題討論，並於平台保留互動討論紀錄</w:t>
            </w:r>
            <w:r>
              <w:rPr>
                <w:rFonts w:ascii="標楷體" w:eastAsia="標楷體" w:hAnsi="標楷體"/>
                <w:b/>
                <w:bCs/>
                <w:color w:val="FF0000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FF0000"/>
              </w:rPr>
              <w:t>盡量避免使用</w:t>
            </w:r>
            <w:r>
              <w:rPr>
                <w:rFonts w:ascii="標楷體" w:eastAsia="標楷體" w:hAnsi="標楷體"/>
                <w:b/>
                <w:bCs/>
                <w:color w:val="FF0000"/>
              </w:rPr>
              <w:t>Line</w:t>
            </w:r>
            <w:r>
              <w:rPr>
                <w:rFonts w:ascii="標楷體" w:eastAsia="標楷體" w:hAnsi="標楷體"/>
                <w:b/>
                <w:bCs/>
                <w:color w:val="FF0000"/>
              </w:rPr>
              <w:t>等通訊軟體紀錄</w:t>
            </w:r>
            <w:r>
              <w:rPr>
                <w:rFonts w:ascii="標楷體" w:eastAsia="標楷體" w:hAnsi="標楷體"/>
                <w:b/>
                <w:bCs/>
                <w:color w:val="FF0000"/>
              </w:rPr>
              <w:t>)</w:t>
            </w:r>
          </w:p>
        </w:tc>
        <w:tc>
          <w:tcPr>
            <w:tcW w:w="151" w:type="dxa"/>
          </w:tcPr>
          <w:p w14:paraId="3826FE4B" w14:textId="77777777" w:rsidR="004F3952" w:rsidRDefault="004F3952">
            <w:pPr>
              <w:snapToGrid w:val="0"/>
              <w:jc w:val="both"/>
            </w:pPr>
          </w:p>
        </w:tc>
      </w:tr>
      <w:tr w:rsidR="004F3952" w14:paraId="2B9D736A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B5EC" w14:textId="77777777" w:rsidR="004F3952" w:rsidRDefault="004F3952">
            <w:pPr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120D" w14:textId="77777777" w:rsidR="004F3952" w:rsidRDefault="004F3952">
            <w:pPr>
              <w:snapToGrid w:val="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451C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教師</w:t>
            </w:r>
            <w:r>
              <w:rPr>
                <w:rFonts w:ascii="標楷體" w:eastAsia="標楷體" w:hAnsi="標楷體"/>
                <w:color w:val="FF0000"/>
              </w:rPr>
              <w:t>E-mail</w:t>
            </w:r>
            <w:r>
              <w:rPr>
                <w:rFonts w:ascii="標楷體" w:eastAsia="標楷體" w:hAnsi="標楷體"/>
                <w:color w:val="FF0000"/>
              </w:rPr>
              <w:t>：</w:t>
            </w:r>
          </w:p>
        </w:tc>
        <w:tc>
          <w:tcPr>
            <w:tcW w:w="151" w:type="dxa"/>
          </w:tcPr>
          <w:p w14:paraId="2286E21F" w14:textId="77777777" w:rsidR="004F3952" w:rsidRDefault="004F395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4F3952" w14:paraId="5652B16B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842C" w14:textId="77777777" w:rsidR="004F3952" w:rsidRDefault="004F3952">
            <w:pPr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85D96" w14:textId="77777777" w:rsidR="004F3952" w:rsidRDefault="004F3952">
            <w:pPr>
              <w:snapToGrid w:val="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EF8C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助教名稱</w:t>
            </w:r>
            <w:r>
              <w:rPr>
                <w:rFonts w:ascii="標楷體" w:eastAsia="標楷體" w:hAnsi="標楷體"/>
                <w:color w:val="FF0000"/>
              </w:rPr>
              <w:t>/E-mail</w:t>
            </w:r>
            <w:r>
              <w:rPr>
                <w:rFonts w:ascii="標楷體" w:eastAsia="標楷體" w:hAnsi="標楷體"/>
                <w:color w:val="FF0000"/>
              </w:rPr>
              <w:t>（無則免填）：</w:t>
            </w:r>
          </w:p>
        </w:tc>
        <w:tc>
          <w:tcPr>
            <w:tcW w:w="151" w:type="dxa"/>
          </w:tcPr>
          <w:p w14:paraId="3354C693" w14:textId="77777777" w:rsidR="004F3952" w:rsidRDefault="004F395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4F3952" w14:paraId="235F54A4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42AB" w14:textId="77777777" w:rsidR="004F3952" w:rsidRDefault="004F3952">
            <w:pPr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6A12" w14:textId="77777777" w:rsidR="004F3952" w:rsidRDefault="004F3952">
            <w:pPr>
              <w:snapToGrid w:val="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9071C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/>
                <w:color w:val="FF0000"/>
              </w:rPr>
              <w:t>線上辦公室</w:t>
            </w:r>
            <w:proofErr w:type="gramEnd"/>
            <w:r>
              <w:rPr>
                <w:rFonts w:ascii="標楷體" w:eastAsia="標楷體" w:hAnsi="標楷體"/>
                <w:color w:val="FF0000"/>
              </w:rPr>
              <w:t>時間（至少每週</w:t>
            </w:r>
            <w:r>
              <w:rPr>
                <w:rFonts w:ascii="標楷體" w:eastAsia="標楷體" w:hAnsi="標楷體"/>
                <w:color w:val="FF0000"/>
              </w:rPr>
              <w:t>1</w:t>
            </w:r>
            <w:r>
              <w:rPr>
                <w:rFonts w:ascii="標楷體" w:eastAsia="標楷體" w:hAnsi="標楷體"/>
                <w:color w:val="FF0000"/>
              </w:rPr>
              <w:t>小時）：</w:t>
            </w:r>
          </w:p>
        </w:tc>
        <w:tc>
          <w:tcPr>
            <w:tcW w:w="151" w:type="dxa"/>
          </w:tcPr>
          <w:p w14:paraId="74029D74" w14:textId="77777777" w:rsidR="004F3952" w:rsidRDefault="004F395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4F3952" w14:paraId="4C4DC4D2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E7D4" w14:textId="77777777" w:rsidR="004F3952" w:rsidRDefault="004F3952">
            <w:pPr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7818" w14:textId="77777777" w:rsidR="004F3952" w:rsidRDefault="004F3952">
            <w:pPr>
              <w:snapToGrid w:val="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26E1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其他：</w:t>
            </w:r>
          </w:p>
        </w:tc>
        <w:tc>
          <w:tcPr>
            <w:tcW w:w="151" w:type="dxa"/>
          </w:tcPr>
          <w:p w14:paraId="640C70BC" w14:textId="77777777" w:rsidR="004F3952" w:rsidRDefault="004F395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4F3952" w14:paraId="413E98F2" w14:textId="77777777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950A" w14:textId="77777777" w:rsidR="004F3952" w:rsidRDefault="004F3952">
            <w:pPr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77ED" w14:textId="77777777" w:rsidR="004F3952" w:rsidRDefault="001D1A25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作業繳交方式</w:t>
            </w: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38A06" w14:textId="77777777" w:rsidR="004F3952" w:rsidRDefault="001D1A25">
            <w:pPr>
              <w:tabs>
                <w:tab w:val="left" w:pos="620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本課程作業繳交方式（請以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■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標示，可複選）</w:t>
            </w:r>
          </w:p>
          <w:p w14:paraId="6112FA98" w14:textId="77777777" w:rsidR="004F3952" w:rsidRDefault="001D1A25">
            <w:pPr>
              <w:tabs>
                <w:tab w:val="left" w:pos="620"/>
              </w:tabs>
              <w:snapToGrid w:val="0"/>
              <w:ind w:firstLine="326"/>
              <w:jc w:val="both"/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1.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提供線上說明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作業內容</w:t>
            </w:r>
          </w:p>
          <w:p w14:paraId="30248112" w14:textId="77777777" w:rsidR="004F3952" w:rsidRDefault="001D1A25">
            <w:pPr>
              <w:tabs>
                <w:tab w:val="left" w:pos="620"/>
              </w:tabs>
              <w:snapToGrid w:val="0"/>
              <w:ind w:firstLine="326"/>
              <w:jc w:val="both"/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2.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線上即時作業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填答</w:t>
            </w:r>
          </w:p>
          <w:p w14:paraId="03785FF1" w14:textId="77777777" w:rsidR="004F3952" w:rsidRDefault="001D1A25">
            <w:pPr>
              <w:tabs>
                <w:tab w:val="left" w:pos="620"/>
              </w:tabs>
              <w:snapToGrid w:val="0"/>
              <w:ind w:firstLine="326"/>
              <w:jc w:val="both"/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3.</w:t>
            </w:r>
            <w:r>
              <w:rPr>
                <w:rFonts w:ascii="標楷體" w:eastAsia="標楷體" w:hAnsi="標楷體"/>
                <w:sz w:val="26"/>
                <w:szCs w:val="26"/>
              </w:rPr>
              <w:t>作業檔案上傳及下載</w:t>
            </w:r>
          </w:p>
          <w:p w14:paraId="3C055035" w14:textId="77777777" w:rsidR="004F3952" w:rsidRDefault="001D1A25">
            <w:pPr>
              <w:tabs>
                <w:tab w:val="left" w:pos="620"/>
              </w:tabs>
              <w:snapToGrid w:val="0"/>
              <w:ind w:firstLine="326"/>
              <w:jc w:val="both"/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4.</w:t>
            </w:r>
            <w:r>
              <w:rPr>
                <w:rFonts w:ascii="標楷體" w:eastAsia="標楷體" w:hAnsi="標楷體"/>
                <w:sz w:val="26"/>
                <w:szCs w:val="26"/>
              </w:rPr>
              <w:t>其他作法（請說明）</w:t>
            </w:r>
          </w:p>
        </w:tc>
        <w:tc>
          <w:tcPr>
            <w:tcW w:w="151" w:type="dxa"/>
          </w:tcPr>
          <w:p w14:paraId="32E2C8D0" w14:textId="77777777" w:rsidR="004F3952" w:rsidRDefault="004F3952">
            <w:pPr>
              <w:tabs>
                <w:tab w:val="left" w:pos="620"/>
              </w:tabs>
              <w:snapToGrid w:val="0"/>
              <w:ind w:firstLine="326"/>
              <w:jc w:val="both"/>
            </w:pPr>
          </w:p>
        </w:tc>
      </w:tr>
      <w:tr w:rsidR="004F3952" w14:paraId="3CE820A0" w14:textId="77777777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5D66" w14:textId="77777777" w:rsidR="004F3952" w:rsidRDefault="004F3952">
            <w:pPr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D199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成績評量方式</w:t>
            </w: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8F42" w14:textId="77777777" w:rsidR="004F3952" w:rsidRDefault="001D1A25">
            <w:pPr>
              <w:pStyle w:val="Standard"/>
              <w:snapToGrid w:val="0"/>
              <w:jc w:val="both"/>
            </w:pPr>
            <w:r>
              <w:rPr>
                <w:rFonts w:eastAsia="標楷體"/>
                <w:b/>
                <w:color w:val="FF0000"/>
              </w:rPr>
              <w:t>※</w:t>
            </w:r>
            <w:r>
              <w:rPr>
                <w:rFonts w:eastAsia="標楷體"/>
                <w:b/>
                <w:color w:val="FF0000"/>
              </w:rPr>
              <w:t>為符合數位課程設計之精神，</w:t>
            </w:r>
            <w:r>
              <w:rPr>
                <w:rFonts w:eastAsia="標楷體"/>
                <w:b/>
                <w:color w:val="FF0000"/>
                <w:u w:val="single"/>
              </w:rPr>
              <w:t>請知悉並同意以下</w:t>
            </w:r>
            <w:r>
              <w:rPr>
                <w:rFonts w:eastAsia="標楷體"/>
                <w:b/>
                <w:color w:val="FF0000"/>
                <w:u w:val="single"/>
              </w:rPr>
              <w:t>3</w:t>
            </w:r>
            <w:r>
              <w:rPr>
                <w:rFonts w:eastAsia="標楷體"/>
                <w:b/>
                <w:color w:val="FF0000"/>
                <w:u w:val="single"/>
              </w:rPr>
              <w:t>條內容</w:t>
            </w:r>
            <w:r>
              <w:rPr>
                <w:rFonts w:eastAsia="標楷體"/>
                <w:b/>
                <w:color w:val="FF0000"/>
              </w:rPr>
              <w:t>，並於</w:t>
            </w:r>
            <w:proofErr w:type="gramStart"/>
            <w:r>
              <w:rPr>
                <w:rFonts w:eastAsia="標楷體"/>
                <w:b/>
                <w:color w:val="FF0000"/>
              </w:rPr>
              <w:t>第</w:t>
            </w:r>
            <w:r>
              <w:rPr>
                <w:rFonts w:eastAsia="標楷體"/>
                <w:b/>
                <w:color w:val="FF0000"/>
              </w:rPr>
              <w:t>3</w:t>
            </w:r>
            <w:r>
              <w:rPr>
                <w:rFonts w:eastAsia="標楷體"/>
                <w:b/>
                <w:color w:val="FF0000"/>
              </w:rPr>
              <w:t>條後詳列</w:t>
            </w:r>
            <w:proofErr w:type="gramEnd"/>
            <w:r>
              <w:rPr>
                <w:rFonts w:eastAsia="標楷體"/>
                <w:b/>
                <w:color w:val="FF0000"/>
              </w:rPr>
              <w:t>說明：</w:t>
            </w:r>
          </w:p>
          <w:p w14:paraId="131EA50E" w14:textId="77777777" w:rsidR="004F3952" w:rsidRDefault="001D1A25">
            <w:pPr>
              <w:pStyle w:val="Standard"/>
              <w:tabs>
                <w:tab w:val="left" w:pos="1821"/>
              </w:tabs>
              <w:snapToGrid w:val="0"/>
              <w:ind w:left="317"/>
              <w:jc w:val="both"/>
            </w:pPr>
            <w:r>
              <w:rPr>
                <w:rFonts w:ascii="標楷體" w:eastAsia="標楷體" w:hAnsi="標楷體" w:cs="標楷體"/>
                <w:color w:val="FF0000"/>
              </w:rPr>
              <w:t>■</w:t>
            </w:r>
            <w:r>
              <w:rPr>
                <w:rFonts w:ascii="標楷體" w:eastAsia="標楷體" w:hAnsi="標楷體"/>
                <w:color w:val="FF0000"/>
              </w:rPr>
              <w:t xml:space="preserve"> 1. </w:t>
            </w:r>
            <w:r>
              <w:rPr>
                <w:rFonts w:ascii="標楷體" w:eastAsia="標楷體" w:hAnsi="標楷體"/>
                <w:color w:val="FF0000"/>
              </w:rPr>
              <w:t>課程能針對各項學習評量提供評量結果與回饋</w:t>
            </w:r>
          </w:p>
          <w:p w14:paraId="19AEC7E8" w14:textId="77777777" w:rsidR="004F3952" w:rsidRDefault="001D1A25">
            <w:pPr>
              <w:pStyle w:val="Standard"/>
              <w:tabs>
                <w:tab w:val="left" w:pos="1821"/>
              </w:tabs>
              <w:snapToGrid w:val="0"/>
              <w:ind w:left="317"/>
              <w:jc w:val="both"/>
            </w:pPr>
            <w:r>
              <w:rPr>
                <w:rFonts w:ascii="標楷體" w:eastAsia="標楷體" w:hAnsi="標楷體" w:cs="標楷體"/>
                <w:color w:val="FF0000"/>
              </w:rPr>
              <w:t>■</w:t>
            </w:r>
            <w:r>
              <w:rPr>
                <w:rFonts w:ascii="標楷體" w:eastAsia="標楷體" w:hAnsi="標楷體"/>
                <w:color w:val="FF0000"/>
              </w:rPr>
              <w:t xml:space="preserve"> 2. </w:t>
            </w:r>
            <w:r>
              <w:rPr>
                <w:rFonts w:ascii="標楷體" w:eastAsia="標楷體" w:hAnsi="標楷體"/>
                <w:color w:val="FF0000"/>
              </w:rPr>
              <w:t>評量有考量學習者</w:t>
            </w:r>
            <w:proofErr w:type="gramStart"/>
            <w:r>
              <w:rPr>
                <w:rFonts w:ascii="標楷體" w:eastAsia="標楷體" w:hAnsi="標楷體"/>
                <w:color w:val="FF0000"/>
              </w:rPr>
              <w:t>的線上學習</w:t>
            </w:r>
            <w:proofErr w:type="gramEnd"/>
            <w:r>
              <w:rPr>
                <w:rFonts w:ascii="標楷體" w:eastAsia="標楷體" w:hAnsi="標楷體"/>
                <w:color w:val="FF0000"/>
              </w:rPr>
              <w:t>歷程和參與度</w:t>
            </w:r>
          </w:p>
          <w:p w14:paraId="6137BD23" w14:textId="77777777" w:rsidR="004F3952" w:rsidRDefault="001D1A25">
            <w:pPr>
              <w:pStyle w:val="Standard"/>
              <w:tabs>
                <w:tab w:val="left" w:pos="1821"/>
              </w:tabs>
              <w:snapToGrid w:val="0"/>
              <w:ind w:left="317"/>
              <w:jc w:val="both"/>
            </w:pPr>
            <w:r>
              <w:rPr>
                <w:rFonts w:ascii="標楷體" w:eastAsia="標楷體" w:hAnsi="標楷體" w:cs="標楷體"/>
                <w:color w:val="FF0000"/>
              </w:rPr>
              <w:t>■</w:t>
            </w:r>
            <w:r>
              <w:rPr>
                <w:rFonts w:ascii="標楷體" w:eastAsia="標楷體" w:hAnsi="標楷體"/>
                <w:color w:val="FF0000"/>
              </w:rPr>
              <w:t xml:space="preserve"> 3. </w:t>
            </w:r>
            <w:r>
              <w:rPr>
                <w:rFonts w:ascii="標楷體" w:eastAsia="標楷體" w:hAnsi="標楷體"/>
                <w:color w:val="FF0000"/>
              </w:rPr>
              <w:t>請詳列說明各項評分百分比：（評量方式、項目其所</w:t>
            </w:r>
            <w:proofErr w:type="gramStart"/>
            <w:r>
              <w:rPr>
                <w:rFonts w:ascii="標楷體" w:eastAsia="標楷體" w:hAnsi="標楷體"/>
                <w:color w:val="FF0000"/>
              </w:rPr>
              <w:t>佔</w:t>
            </w:r>
            <w:proofErr w:type="gramEnd"/>
            <w:r>
              <w:rPr>
                <w:rFonts w:ascii="標楷體" w:eastAsia="標楷體" w:hAnsi="標楷體"/>
                <w:color w:val="FF0000"/>
              </w:rPr>
              <w:t>總分比率）</w:t>
            </w:r>
          </w:p>
          <w:p w14:paraId="325FC7D9" w14:textId="77777777" w:rsidR="004F3952" w:rsidRDefault="001D1A25">
            <w:pPr>
              <w:pStyle w:val="Standard"/>
              <w:tabs>
                <w:tab w:val="left" w:pos="2607"/>
              </w:tabs>
              <w:snapToGrid w:val="0"/>
              <w:ind w:left="964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(1)</w:t>
            </w:r>
          </w:p>
          <w:p w14:paraId="1F82AB66" w14:textId="77777777" w:rsidR="004F3952" w:rsidRDefault="001D1A25">
            <w:pPr>
              <w:pStyle w:val="Standard"/>
              <w:tabs>
                <w:tab w:val="left" w:pos="2607"/>
              </w:tabs>
              <w:snapToGrid w:val="0"/>
              <w:ind w:left="964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(2)</w:t>
            </w:r>
          </w:p>
          <w:p w14:paraId="72F61A2E" w14:textId="77777777" w:rsidR="004F3952" w:rsidRDefault="004F3952">
            <w:pPr>
              <w:pStyle w:val="Standard"/>
              <w:tabs>
                <w:tab w:val="left" w:pos="2607"/>
              </w:tabs>
              <w:snapToGrid w:val="0"/>
              <w:ind w:left="964"/>
              <w:jc w:val="both"/>
              <w:rPr>
                <w:rFonts w:eastAsia="Times New Roman"/>
              </w:rPr>
            </w:pPr>
          </w:p>
        </w:tc>
        <w:tc>
          <w:tcPr>
            <w:tcW w:w="151" w:type="dxa"/>
          </w:tcPr>
          <w:p w14:paraId="66574467" w14:textId="77777777" w:rsidR="004F3952" w:rsidRDefault="004F3952">
            <w:pPr>
              <w:pStyle w:val="Standard"/>
              <w:tabs>
                <w:tab w:val="left" w:pos="2607"/>
              </w:tabs>
              <w:snapToGrid w:val="0"/>
              <w:ind w:left="964"/>
              <w:jc w:val="both"/>
              <w:rPr>
                <w:rFonts w:eastAsia="Times New Roman"/>
              </w:rPr>
            </w:pPr>
          </w:p>
        </w:tc>
      </w:tr>
      <w:tr w:rsidR="004F3952" w14:paraId="7F853EF1" w14:textId="77777777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619C" w14:textId="77777777" w:rsidR="004F3952" w:rsidRDefault="004F3952">
            <w:pPr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5C15" w14:textId="77777777" w:rsidR="004F3952" w:rsidRDefault="001D1A25">
            <w:pPr>
              <w:snapToGrid w:val="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上課注意事項</w:t>
            </w: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9D99" w14:textId="77777777" w:rsidR="004F3952" w:rsidRDefault="004F3952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" w:type="dxa"/>
          </w:tcPr>
          <w:p w14:paraId="626CB5BF" w14:textId="77777777" w:rsidR="004F3952" w:rsidRDefault="004F3952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F3952" w14:paraId="64583C15" w14:textId="77777777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AC98" w14:textId="77777777" w:rsidR="004F3952" w:rsidRDefault="001D1A25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u w:val="double"/>
              </w:rPr>
            </w:pPr>
            <w:r>
              <w:rPr>
                <w:rFonts w:ascii="標楷體" w:eastAsia="標楷體" w:hAnsi="標楷體"/>
                <w:b/>
                <w:u w:val="double"/>
              </w:rPr>
              <w:lastRenderedPageBreak/>
              <w:t>課程教學內容之創作請遵守智慧財產權之規範。</w:t>
            </w:r>
          </w:p>
          <w:p w14:paraId="0806259A" w14:textId="77777777" w:rsidR="004F3952" w:rsidRDefault="001D1A25">
            <w:pPr>
              <w:pStyle w:val="Standard"/>
              <w:tabs>
                <w:tab w:val="left" w:pos="742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※</w:t>
            </w:r>
            <w:r>
              <w:rPr>
                <w:rFonts w:ascii="標楷體" w:eastAsia="標楷體" w:hAnsi="標楷體"/>
              </w:rPr>
              <w:t>相關教學內容之創作，請注意有無侵害他人著作權或其他權利之情事。</w:t>
            </w:r>
          </w:p>
          <w:p w14:paraId="6EDD4B60" w14:textId="77777777" w:rsidR="004F3952" w:rsidRDefault="001D1A25">
            <w:pPr>
              <w:tabs>
                <w:tab w:val="left" w:pos="742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※</w:t>
            </w:r>
            <w:r>
              <w:rPr>
                <w:rFonts w:ascii="標楷體" w:eastAsia="標楷體" w:hAnsi="標楷體"/>
              </w:rPr>
              <w:t>內容中若有屬於他人所有著作財產權部分，已取得權利人之授權，亦請標示作品來源。</w:t>
            </w:r>
          </w:p>
          <w:p w14:paraId="3AA19830" w14:textId="77777777" w:rsidR="004F3952" w:rsidRDefault="001D1A25">
            <w:pPr>
              <w:tabs>
                <w:tab w:val="left" w:pos="742"/>
              </w:tabs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請參考：</w:t>
            </w:r>
            <w:hyperlink r:id="rId8" w:history="1">
              <w:r>
                <w:rPr>
                  <w:rStyle w:val="aa"/>
                  <w:rFonts w:ascii="標楷體" w:eastAsia="標楷體" w:hAnsi="標楷體"/>
                  <w:sz w:val="26"/>
                  <w:szCs w:val="26"/>
                </w:rPr>
                <w:t>著作權法第</w:t>
              </w:r>
              <w:r>
                <w:rPr>
                  <w:rStyle w:val="aa"/>
                  <w:rFonts w:ascii="標楷體" w:eastAsia="標楷體" w:hAnsi="標楷體"/>
                  <w:sz w:val="26"/>
                  <w:szCs w:val="26"/>
                </w:rPr>
                <w:t>46</w:t>
              </w:r>
              <w:r>
                <w:rPr>
                  <w:rStyle w:val="aa"/>
                  <w:rFonts w:ascii="標楷體" w:eastAsia="標楷體" w:hAnsi="標楷體"/>
                  <w:sz w:val="26"/>
                  <w:szCs w:val="26"/>
                </w:rPr>
                <w:t>條規定之遠距教學應採取合理技術措施之指引</w:t>
              </w:r>
            </w:hyperlink>
          </w:p>
        </w:tc>
      </w:tr>
    </w:tbl>
    <w:p w14:paraId="2805D8E2" w14:textId="77777777" w:rsidR="004F3952" w:rsidRDefault="004F3952">
      <w:pPr>
        <w:snapToGrid w:val="0"/>
        <w:spacing w:before="120" w:after="180" w:line="40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035E151F" w14:textId="77777777" w:rsidR="004F3952" w:rsidRDefault="004F3952">
      <w:pPr>
        <w:widowControl/>
        <w:rPr>
          <w:rFonts w:ascii="標楷體" w:eastAsia="標楷體" w:hAnsi="標楷體"/>
          <w:b/>
          <w:color w:val="A6A6A6"/>
          <w:szCs w:val="32"/>
        </w:rPr>
      </w:pPr>
    </w:p>
    <w:p w14:paraId="4B5CF085" w14:textId="77777777" w:rsidR="004F3952" w:rsidRDefault="004F3952">
      <w:pPr>
        <w:widowControl/>
        <w:rPr>
          <w:rFonts w:ascii="標楷體" w:eastAsia="標楷體" w:hAnsi="標楷體"/>
          <w:b/>
          <w:color w:val="A6A6A6"/>
          <w:szCs w:val="32"/>
        </w:rPr>
      </w:pPr>
    </w:p>
    <w:p w14:paraId="4784093D" w14:textId="77777777" w:rsidR="004F3952" w:rsidRDefault="004F3952">
      <w:pPr>
        <w:snapToGrid w:val="0"/>
        <w:spacing w:before="120" w:after="180"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sectPr w:rsidR="004F3952">
      <w:pgSz w:w="16838" w:h="11906" w:orient="landscape"/>
      <w:pgMar w:top="851" w:right="851" w:bottom="851" w:left="851" w:header="720" w:footer="720" w:gutter="0"/>
      <w:cols w:space="720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5EFFA" w14:textId="77777777" w:rsidR="001D1A25" w:rsidRDefault="001D1A25">
      <w:r>
        <w:separator/>
      </w:r>
    </w:p>
  </w:endnote>
  <w:endnote w:type="continuationSeparator" w:id="0">
    <w:p w14:paraId="222482CF" w14:textId="77777777" w:rsidR="001D1A25" w:rsidRDefault="001D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FD2F" w14:textId="77777777" w:rsidR="001D1A25" w:rsidRDefault="001D1A25">
      <w:r>
        <w:rPr>
          <w:color w:val="000000"/>
        </w:rPr>
        <w:separator/>
      </w:r>
    </w:p>
  </w:footnote>
  <w:footnote w:type="continuationSeparator" w:id="0">
    <w:p w14:paraId="2DC7323E" w14:textId="77777777" w:rsidR="001D1A25" w:rsidRDefault="001D1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1264B"/>
    <w:multiLevelType w:val="multilevel"/>
    <w:tmpl w:val="AFC22F7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A825BF"/>
    <w:multiLevelType w:val="multilevel"/>
    <w:tmpl w:val="B77CB380"/>
    <w:lvl w:ilvl="0">
      <w:start w:val="1"/>
      <w:numFmt w:val="taiwaneseCountingThousand"/>
      <w:lvlText w:val="%1"/>
      <w:lvlJc w:val="left"/>
      <w:pPr>
        <w:ind w:left="480" w:hanging="480"/>
      </w:pPr>
      <w:rPr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B01C01"/>
    <w:multiLevelType w:val="multilevel"/>
    <w:tmpl w:val="2F4258C4"/>
    <w:styleLink w:val="WWNum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3952"/>
    <w:rsid w:val="000A3FC9"/>
    <w:rsid w:val="001D1A25"/>
    <w:rsid w:val="004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B9579"/>
  <w15:docId w15:val="{35BEB216-147A-41C6-8AC5-63C352DF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Standard">
    <w:name w:val="Standard"/>
    <w:pPr>
      <w:widowControl w:val="0"/>
      <w:suppressAutoHyphens/>
    </w:pPr>
    <w:rPr>
      <w:rFonts w:eastAsia="新細明體, PMingLiU"/>
      <w:kern w:val="3"/>
      <w:sz w:val="24"/>
      <w:szCs w:val="24"/>
    </w:rPr>
  </w:style>
  <w:style w:type="paragraph" w:styleId="a9">
    <w:name w:val="List Paragraph"/>
    <w:basedOn w:val="a"/>
    <w:pPr>
      <w:ind w:left="480"/>
    </w:pPr>
  </w:style>
  <w:style w:type="character" w:styleId="aa">
    <w:name w:val="Hyperlink"/>
    <w:basedOn w:val="a0"/>
    <w:rPr>
      <w:color w:val="0563C1"/>
      <w:u w:val="single"/>
    </w:rPr>
  </w:style>
  <w:style w:type="character" w:styleId="ab">
    <w:name w:val="FollowedHyperlink"/>
    <w:basedOn w:val="a0"/>
    <w:rPr>
      <w:color w:val="954F72"/>
      <w:u w:val="single"/>
    </w:rPr>
  </w:style>
  <w:style w:type="character" w:styleId="ac">
    <w:name w:val="Unresolved Mention"/>
    <w:basedOn w:val="a0"/>
    <w:rPr>
      <w:color w:val="605E5C"/>
      <w:shd w:val="clear" w:color="auto" w:fill="E1DFDD"/>
    </w:rPr>
  </w:style>
  <w:style w:type="paragraph" w:customStyle="1" w:styleId="Standarduser">
    <w:name w:val="Standard (user)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numbering" w:customStyle="1" w:styleId="WWNum9">
    <w:name w:val="WWNum9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po.gov.tw/copyright-tw/dl-286849-58336e6881de4cdaab6812b847cd53c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utline.fju.edu.tw/#/outLineSearch/search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專科以上學校開授遠距教學課程計畫備查申請書【格式】</dc:title>
  <dc:subject/>
  <dc:creator>輔仁大學</dc:creator>
  <dc:description/>
  <cp:lastModifiedBy>程嘉玲</cp:lastModifiedBy>
  <cp:revision>2</cp:revision>
  <cp:lastPrinted>2025-09-30T03:52:00Z</cp:lastPrinted>
  <dcterms:created xsi:type="dcterms:W3CDTF">2025-12-03T04:59:00Z</dcterms:created>
  <dcterms:modified xsi:type="dcterms:W3CDTF">2025-12-03T04:59:00Z</dcterms:modified>
</cp:coreProperties>
</file>